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F24BBB9" w14:textId="77777777" w:rsidR="004C1FE1" w:rsidRDefault="000677D8" w:rsidP="004C1FE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4C1FE1" w:rsidRPr="004C1FE1">
              <w:rPr>
                <w:rFonts w:ascii="Arial" w:hAnsi="Arial" w:cs="Arial"/>
                <w:b/>
                <w:color w:val="0070C0"/>
                <w:sz w:val="20"/>
                <w:szCs w:val="20"/>
              </w:rPr>
              <w:t>STRATEGIJ</w:t>
            </w:r>
            <w:r w:rsidR="004C1FE1">
              <w:rPr>
                <w:rFonts w:ascii="Arial" w:hAnsi="Arial" w:cs="Arial"/>
                <w:b/>
                <w:color w:val="0070C0"/>
                <w:sz w:val="20"/>
                <w:szCs w:val="20"/>
              </w:rPr>
              <w:t>E</w:t>
            </w:r>
            <w:r w:rsidR="004C1FE1" w:rsidRPr="004C1FE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UPRAVLJANJA IMOVINOM U VLASNIŠTVU </w:t>
            </w:r>
          </w:p>
          <w:p w14:paraId="37AEC1FC" w14:textId="6695E35F" w:rsidR="006722A9" w:rsidRDefault="004C1FE1" w:rsidP="004C1FE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C1FE1"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GRADIŠKA</w:t>
            </w:r>
            <w:r w:rsidR="00BB36A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4C1FE1">
              <w:rPr>
                <w:rFonts w:ascii="Arial" w:hAnsi="Arial" w:cs="Arial"/>
                <w:b/>
                <w:color w:val="0070C0"/>
                <w:sz w:val="20"/>
                <w:szCs w:val="20"/>
              </w:rPr>
              <w:t>ZA RAZDOBLJE 2022. - 2028. GODINA</w:t>
            </w:r>
          </w:p>
          <w:p w14:paraId="422763E1" w14:textId="51C79A29" w:rsidR="002B735A" w:rsidRPr="00DA4D9C" w:rsidRDefault="002B735A" w:rsidP="006722A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666A3124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1FE1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C1FE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C1FE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33B1E84F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1FE1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C1F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0DAF36F6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4C1FE1">
        <w:rPr>
          <w:rFonts w:ascii="Arial" w:hAnsi="Arial" w:cs="Arial"/>
          <w:b/>
          <w:sz w:val="20"/>
          <w:szCs w:val="20"/>
        </w:rPr>
        <w:t>16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4C1FE1">
        <w:rPr>
          <w:rFonts w:ascii="Arial" w:hAnsi="Arial" w:cs="Arial"/>
          <w:b/>
          <w:sz w:val="20"/>
          <w:szCs w:val="20"/>
        </w:rPr>
        <w:t>3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5D890C1F" w:rsidR="00C722DB" w:rsidRPr="002C5A31" w:rsidRDefault="004A08D3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  <w:hyperlink r:id="rId8" w:history="1"/>
    </w:p>
    <w:sectPr w:rsidR="00C722DB" w:rsidRPr="002C5A31" w:rsidSect="00BE22A3">
      <w:footerReference w:type="default" r:id="rId9"/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89D2" w14:textId="77777777" w:rsidR="004A08D3" w:rsidRDefault="004A08D3" w:rsidP="00CA19CD">
      <w:pPr>
        <w:spacing w:after="0" w:line="240" w:lineRule="auto"/>
      </w:pPr>
      <w:r>
        <w:separator/>
      </w:r>
    </w:p>
  </w:endnote>
  <w:endnote w:type="continuationSeparator" w:id="0">
    <w:p w14:paraId="6DE6CBC7" w14:textId="77777777" w:rsidR="004A08D3" w:rsidRDefault="004A08D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4344" w14:textId="77777777" w:rsidR="004A08D3" w:rsidRDefault="004A08D3" w:rsidP="00CA19CD">
      <w:pPr>
        <w:spacing w:after="0" w:line="240" w:lineRule="auto"/>
      </w:pPr>
      <w:r>
        <w:separator/>
      </w:r>
    </w:p>
  </w:footnote>
  <w:footnote w:type="continuationSeparator" w:id="0">
    <w:p w14:paraId="2CA26CF1" w14:textId="77777777" w:rsidR="004A08D3" w:rsidRDefault="004A08D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A08D3"/>
    <w:rsid w:val="004B42BF"/>
    <w:rsid w:val="004C1FE1"/>
    <w:rsid w:val="004C205A"/>
    <w:rsid w:val="00567165"/>
    <w:rsid w:val="0058015B"/>
    <w:rsid w:val="00584C96"/>
    <w:rsid w:val="005C4A88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3410"/>
    <w:rsid w:val="00A24D16"/>
    <w:rsid w:val="00A978AC"/>
    <w:rsid w:val="00AB37E1"/>
    <w:rsid w:val="00AC4E40"/>
    <w:rsid w:val="00AD1872"/>
    <w:rsid w:val="00B22A04"/>
    <w:rsid w:val="00BB36AE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13</cp:revision>
  <cp:lastPrinted>2015-05-21T09:44:00Z</cp:lastPrinted>
  <dcterms:created xsi:type="dcterms:W3CDTF">2021-12-16T14:06:00Z</dcterms:created>
  <dcterms:modified xsi:type="dcterms:W3CDTF">2022-02-14T13:32:00Z</dcterms:modified>
</cp:coreProperties>
</file>