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0292864E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245D">
              <w:rPr>
                <w:rFonts w:ascii="Arial" w:hAnsi="Arial" w:cs="Arial"/>
                <w:b/>
                <w:sz w:val="20"/>
                <w:szCs w:val="20"/>
              </w:rPr>
              <w:t>planskog dokumenta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2C0F78BD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NAZIV NACRTA </w:t>
            </w:r>
            <w:r w:rsidR="0074245D">
              <w:rPr>
                <w:rFonts w:ascii="Arial" w:hAnsi="Arial" w:cs="Arial"/>
                <w:b/>
                <w:sz w:val="20"/>
                <w:szCs w:val="20"/>
              </w:rPr>
              <w:t>PLANSKOG DOKUMENTA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DC032" w14:textId="279B2546" w:rsidR="009C4DE9" w:rsidRDefault="0074245D" w:rsidP="0074245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PROCJENA RIZIKA OD VELIKIH NESREĆA NA PODRUČJU OPĆINE STARA GRADIŠKA</w:t>
            </w:r>
          </w:p>
          <w:p w14:paraId="422763E1" w14:textId="2D058C13" w:rsidR="002B735A" w:rsidRPr="00DA4D9C" w:rsidRDefault="002B735A" w:rsidP="009C4DE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ED08EEE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245D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02.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2A9A0CCD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245D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4245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3D9DEFD0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74245D">
        <w:rPr>
          <w:rFonts w:ascii="Arial" w:hAnsi="Arial" w:cs="Arial"/>
          <w:b/>
          <w:sz w:val="20"/>
          <w:szCs w:val="20"/>
        </w:rPr>
        <w:t>18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DC41D1">
        <w:rPr>
          <w:rFonts w:ascii="Arial" w:hAnsi="Arial" w:cs="Arial"/>
          <w:b/>
          <w:sz w:val="20"/>
          <w:szCs w:val="20"/>
        </w:rPr>
        <w:t>0</w:t>
      </w:r>
      <w:r w:rsidR="0074245D">
        <w:rPr>
          <w:rFonts w:ascii="Arial" w:hAnsi="Arial" w:cs="Arial"/>
          <w:b/>
          <w:sz w:val="20"/>
          <w:szCs w:val="20"/>
        </w:rPr>
        <w:t>3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2649E0">
        <w:rPr>
          <w:rFonts w:ascii="Arial" w:hAnsi="Arial" w:cs="Arial"/>
          <w:b/>
          <w:sz w:val="20"/>
          <w:szCs w:val="20"/>
        </w:rPr>
        <w:t>6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3A53" w14:textId="77777777" w:rsidR="00505FFC" w:rsidRDefault="00505FFC" w:rsidP="00CA19CD">
      <w:pPr>
        <w:spacing w:after="0" w:line="240" w:lineRule="auto"/>
      </w:pPr>
      <w:r>
        <w:separator/>
      </w:r>
    </w:p>
  </w:endnote>
  <w:endnote w:type="continuationSeparator" w:id="0">
    <w:p w14:paraId="1B92AC7F" w14:textId="77777777" w:rsidR="00505FFC" w:rsidRDefault="00505FF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496B" w14:textId="77777777" w:rsidR="00505FFC" w:rsidRDefault="00505FFC" w:rsidP="00CA19CD">
      <w:pPr>
        <w:spacing w:after="0" w:line="240" w:lineRule="auto"/>
      </w:pPr>
      <w:r>
        <w:separator/>
      </w:r>
    </w:p>
  </w:footnote>
  <w:footnote w:type="continuationSeparator" w:id="0">
    <w:p w14:paraId="73E610B2" w14:textId="77777777" w:rsidR="00505FFC" w:rsidRDefault="00505FFC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3624"/>
    <w:rsid w:val="002649E0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50948"/>
    <w:rsid w:val="003A3DA6"/>
    <w:rsid w:val="003C7D91"/>
    <w:rsid w:val="003D6DBC"/>
    <w:rsid w:val="003F5F27"/>
    <w:rsid w:val="004038E8"/>
    <w:rsid w:val="00411B7F"/>
    <w:rsid w:val="004123A8"/>
    <w:rsid w:val="0045212F"/>
    <w:rsid w:val="004733CE"/>
    <w:rsid w:val="004B42BF"/>
    <w:rsid w:val="004C205A"/>
    <w:rsid w:val="004C3828"/>
    <w:rsid w:val="00505FFC"/>
    <w:rsid w:val="00567165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33CB"/>
    <w:rsid w:val="006A70F7"/>
    <w:rsid w:val="006A7FD0"/>
    <w:rsid w:val="006B4935"/>
    <w:rsid w:val="006E5A94"/>
    <w:rsid w:val="00733B07"/>
    <w:rsid w:val="0074245D"/>
    <w:rsid w:val="00750E4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8F6A27"/>
    <w:rsid w:val="009009B7"/>
    <w:rsid w:val="00906050"/>
    <w:rsid w:val="00927BA9"/>
    <w:rsid w:val="009363B7"/>
    <w:rsid w:val="0094729C"/>
    <w:rsid w:val="00956881"/>
    <w:rsid w:val="009C2FCA"/>
    <w:rsid w:val="009C4DE9"/>
    <w:rsid w:val="009E6457"/>
    <w:rsid w:val="00A04D34"/>
    <w:rsid w:val="00A11EE4"/>
    <w:rsid w:val="00A12057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123AF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5</cp:revision>
  <cp:lastPrinted>2015-05-21T09:44:00Z</cp:lastPrinted>
  <dcterms:created xsi:type="dcterms:W3CDTF">2026-02-04T10:45:00Z</dcterms:created>
  <dcterms:modified xsi:type="dcterms:W3CDTF">2026-02-17T09:19:00Z</dcterms:modified>
</cp:coreProperties>
</file>