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1C85" w14:textId="77777777" w:rsidR="007E4B36" w:rsidRPr="00C64E75" w:rsidRDefault="007E4B36" w:rsidP="007E4B3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</w:t>
      </w:r>
      <w:r w:rsidRPr="00C64E75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0FCC08AD" wp14:editId="21758CE5">
            <wp:extent cx="685800" cy="8286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DC41" w14:textId="77777777" w:rsidR="007E4B36" w:rsidRPr="00C64E75" w:rsidRDefault="007E4B36" w:rsidP="007E4B3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REPUBLIKA HRVATSKA</w:t>
      </w:r>
    </w:p>
    <w:p w14:paraId="20D17D76" w14:textId="77777777" w:rsidR="007E4B36" w:rsidRPr="00C64E75" w:rsidRDefault="007E4B36" w:rsidP="007E4B3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b/>
          <w:sz w:val="24"/>
          <w:szCs w:val="24"/>
          <w:lang w:eastAsia="hr-HR"/>
        </w:rPr>
        <w:t>BRODSKO-POSAVSKA ŽUPANIJA</w:t>
      </w:r>
    </w:p>
    <w:p w14:paraId="1FC6D529" w14:textId="77777777" w:rsidR="007E4B36" w:rsidRPr="00C64E75" w:rsidRDefault="007E4B36" w:rsidP="007E4B3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OPĆINA STARA GRADIŠKA</w:t>
      </w:r>
    </w:p>
    <w:p w14:paraId="29EC4FB3" w14:textId="77777777" w:rsidR="007E4B36" w:rsidRPr="00C64E75" w:rsidRDefault="007E4B36" w:rsidP="007E4B3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OPĆINSKI NAČELNIK</w:t>
      </w:r>
    </w:p>
    <w:p w14:paraId="69BA5CA4" w14:textId="77777777" w:rsidR="007E4B36" w:rsidRDefault="007E4B36" w:rsidP="007E4B36">
      <w:pPr>
        <w:pStyle w:val="Default"/>
        <w:jc w:val="both"/>
        <w:rPr>
          <w:rFonts w:ascii="Arial" w:eastAsia="Times New Roman" w:hAnsi="Arial" w:cs="Arial"/>
          <w:color w:val="auto"/>
          <w:lang w:eastAsia="hr-HR"/>
        </w:rPr>
      </w:pPr>
    </w:p>
    <w:p w14:paraId="2D80FEE2" w14:textId="77777777" w:rsidR="007E4B36" w:rsidRPr="007444D0" w:rsidRDefault="007E4B36" w:rsidP="007E4B36">
      <w:pPr>
        <w:pStyle w:val="Default"/>
        <w:ind w:firstLine="708"/>
        <w:jc w:val="both"/>
        <w:rPr>
          <w:rFonts w:ascii="Arial" w:hAnsi="Arial" w:cs="Arial"/>
        </w:rPr>
      </w:pPr>
      <w:r w:rsidRPr="007444D0">
        <w:rPr>
          <w:rFonts w:ascii="Arial" w:hAnsi="Arial" w:cs="Arial"/>
        </w:rPr>
        <w:t>Na temelj</w:t>
      </w:r>
      <w:r>
        <w:rPr>
          <w:rFonts w:ascii="Arial" w:hAnsi="Arial" w:cs="Arial"/>
        </w:rPr>
        <w:t>u</w:t>
      </w:r>
      <w:r w:rsidRPr="007444D0">
        <w:rPr>
          <w:rFonts w:ascii="Arial" w:hAnsi="Arial" w:cs="Arial"/>
        </w:rPr>
        <w:t xml:space="preserve"> članka 47. Statuta Općine Stara Gradiška („Službeni vjesnik Brodsko-posavske županije“ br.</w:t>
      </w:r>
      <w:r>
        <w:rPr>
          <w:rFonts w:ascii="Arial" w:hAnsi="Arial" w:cs="Arial"/>
        </w:rPr>
        <w:t xml:space="preserve"> </w:t>
      </w:r>
      <w:r w:rsidRPr="003C7B72">
        <w:rPr>
          <w:rFonts w:ascii="Arial" w:hAnsi="Arial" w:cs="Arial"/>
        </w:rPr>
        <w:t>14/09 i "Službeni vjesnik Općine Stara Gradiška" br. 1/11, 1/13, 4/18, 6/18</w:t>
      </w:r>
      <w:r>
        <w:rPr>
          <w:rFonts w:ascii="Arial" w:hAnsi="Arial" w:cs="Arial"/>
        </w:rPr>
        <w:t xml:space="preserve"> </w:t>
      </w:r>
      <w:r w:rsidRPr="003C7B7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3C7B72">
        <w:rPr>
          <w:rFonts w:ascii="Arial" w:hAnsi="Arial" w:cs="Arial"/>
        </w:rPr>
        <w:t>pročišćeni tekst i 1/21)</w:t>
      </w:r>
      <w:r w:rsidRPr="007444D0">
        <w:rPr>
          <w:rFonts w:ascii="Arial" w:hAnsi="Arial" w:cs="Arial"/>
        </w:rPr>
        <w:t xml:space="preserve">, Općinski načelnik Općine Stara Gradiška donosi </w:t>
      </w:r>
    </w:p>
    <w:p w14:paraId="48BEEEE1" w14:textId="77777777" w:rsidR="007E4B36" w:rsidRPr="007444D0" w:rsidRDefault="007E4B36" w:rsidP="007E4B36">
      <w:pPr>
        <w:pStyle w:val="Default"/>
        <w:jc w:val="both"/>
        <w:rPr>
          <w:rFonts w:ascii="Arial" w:hAnsi="Arial" w:cs="Arial"/>
        </w:rPr>
      </w:pPr>
    </w:p>
    <w:p w14:paraId="5FDF1237" w14:textId="77777777" w:rsidR="007E4B36" w:rsidRDefault="007E4B36" w:rsidP="007E4B36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>ODLUKU O DOPUNI</w:t>
      </w:r>
    </w:p>
    <w:p w14:paraId="0BCAB814" w14:textId="77777777" w:rsidR="007E4B36" w:rsidRDefault="007E4B36" w:rsidP="007E4B36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  <w:r>
        <w:rPr>
          <w:rFonts w:ascii="Arial" w:hAnsi="Arial" w:cs="Arial"/>
          <w:b/>
          <w:bCs/>
          <w:color w:val="231F20"/>
        </w:rPr>
        <w:t xml:space="preserve"> </w:t>
      </w:r>
      <w:r w:rsidRPr="007444D0">
        <w:rPr>
          <w:rFonts w:ascii="Arial" w:hAnsi="Arial" w:cs="Arial"/>
          <w:b/>
          <w:bCs/>
          <w:color w:val="231F20"/>
        </w:rPr>
        <w:t>ODLUK</w:t>
      </w:r>
      <w:r>
        <w:rPr>
          <w:rFonts w:ascii="Arial" w:hAnsi="Arial" w:cs="Arial"/>
          <w:b/>
          <w:bCs/>
          <w:color w:val="231F20"/>
        </w:rPr>
        <w:t xml:space="preserve">E </w:t>
      </w:r>
      <w:r w:rsidRPr="007444D0">
        <w:rPr>
          <w:rFonts w:ascii="Arial" w:hAnsi="Arial" w:cs="Arial"/>
          <w:b/>
          <w:bCs/>
          <w:color w:val="231F20"/>
        </w:rPr>
        <w:t xml:space="preserve">O KRITERIJIMA I NAČINU SUFINANCIRANJA TROŠKOVA JAVNOG PRIJEVOZA </w:t>
      </w:r>
      <w:r>
        <w:rPr>
          <w:rFonts w:ascii="Arial" w:hAnsi="Arial" w:cs="Arial"/>
          <w:b/>
          <w:bCs/>
          <w:color w:val="231F20"/>
        </w:rPr>
        <w:t>I</w:t>
      </w:r>
      <w:r w:rsidRPr="007444D0">
        <w:rPr>
          <w:rFonts w:ascii="Arial" w:hAnsi="Arial" w:cs="Arial"/>
          <w:b/>
          <w:bCs/>
          <w:color w:val="231F20"/>
        </w:rPr>
        <w:t xml:space="preserve"> SMJEŠTAJA I PREHRANE U UČENIČKIM DOMOVIMA REDOVITIH UČENIKA SREDNJIH ŠKOLA</w:t>
      </w:r>
    </w:p>
    <w:p w14:paraId="7B04808C" w14:textId="77777777" w:rsidR="007E4B36" w:rsidRPr="00777754" w:rsidRDefault="007E4B36" w:rsidP="007E4B36">
      <w:pPr>
        <w:pStyle w:val="box455402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31F20"/>
        </w:rPr>
      </w:pPr>
    </w:p>
    <w:p w14:paraId="76C47E48" w14:textId="77777777" w:rsidR="007E4B36" w:rsidRPr="00D815F1" w:rsidRDefault="007E4B36" w:rsidP="007E4B36">
      <w:pPr>
        <w:tabs>
          <w:tab w:val="left" w:pos="3915"/>
        </w:tabs>
        <w:jc w:val="center"/>
        <w:rPr>
          <w:rFonts w:ascii="Arial" w:hAnsi="Arial" w:cs="Arial"/>
          <w:sz w:val="24"/>
          <w:szCs w:val="24"/>
          <w:lang w:eastAsia="hr-HR"/>
        </w:rPr>
      </w:pPr>
      <w:r w:rsidRPr="00D815F1">
        <w:rPr>
          <w:rFonts w:ascii="Arial" w:hAnsi="Arial" w:cs="Arial"/>
          <w:sz w:val="24"/>
          <w:szCs w:val="24"/>
          <w:lang w:eastAsia="hr-HR"/>
        </w:rPr>
        <w:t>I.</w:t>
      </w:r>
    </w:p>
    <w:p w14:paraId="6B2D8112" w14:textId="77777777" w:rsidR="007E4B36" w:rsidRDefault="007E4B36" w:rsidP="007E4B36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 Odluci o kriterijima i načinu sufinanciranja troškova javnog prijevoza i smještaja i prehrane u učeničkim domovima redovitih učenika srednjih škola (</w:t>
      </w:r>
      <w:r w:rsidRPr="007444D0">
        <w:rPr>
          <w:rFonts w:ascii="Arial" w:hAnsi="Arial" w:cs="Arial"/>
        </w:rPr>
        <w:t xml:space="preserve">„Službeni vjesnik Općine Stara Gradiška“ br. </w:t>
      </w:r>
      <w:r>
        <w:rPr>
          <w:rFonts w:ascii="Arial" w:hAnsi="Arial" w:cs="Arial"/>
        </w:rPr>
        <w:t>7</w:t>
      </w:r>
      <w:r w:rsidRPr="007444D0">
        <w:rPr>
          <w:rFonts w:ascii="Arial" w:hAnsi="Arial" w:cs="Arial"/>
        </w:rPr>
        <w:t>/1</w:t>
      </w:r>
      <w:r>
        <w:rPr>
          <w:rFonts w:ascii="Arial" w:hAnsi="Arial" w:cs="Arial"/>
        </w:rPr>
        <w:t xml:space="preserve">7, 1/18 i 1/19) iza točke VI. dodaje se točka </w:t>
      </w:r>
      <w:proofErr w:type="spellStart"/>
      <w:r>
        <w:rPr>
          <w:rFonts w:ascii="Arial" w:hAnsi="Arial" w:cs="Arial"/>
        </w:rPr>
        <w:t>VI.a</w:t>
      </w:r>
      <w:proofErr w:type="spellEnd"/>
      <w:r>
        <w:rPr>
          <w:rFonts w:ascii="Arial" w:hAnsi="Arial" w:cs="Arial"/>
        </w:rPr>
        <w:t xml:space="preserve"> koja glasi:</w:t>
      </w:r>
    </w:p>
    <w:p w14:paraId="4BBD858D" w14:textId="77777777" w:rsidR="007E4B36" w:rsidRDefault="007E4B36" w:rsidP="007E4B36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„Iznimno, u</w:t>
      </w:r>
      <w:r w:rsidRPr="005F22A2">
        <w:rPr>
          <w:rFonts w:ascii="Arial" w:hAnsi="Arial" w:cs="Arial"/>
        </w:rPr>
        <w:t>čenik koji redovito pohađa srednju školu ostvaruje pravo na</w:t>
      </w:r>
      <w:r>
        <w:rPr>
          <w:rFonts w:ascii="Arial" w:hAnsi="Arial" w:cs="Arial"/>
        </w:rPr>
        <w:t>:</w:t>
      </w:r>
    </w:p>
    <w:p w14:paraId="40B94F5C" w14:textId="77777777" w:rsidR="007E4B36" w:rsidRPr="00916073" w:rsidRDefault="007E4B36" w:rsidP="007E4B36">
      <w:pPr>
        <w:pStyle w:val="box455402"/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5F22A2">
        <w:rPr>
          <w:rFonts w:ascii="Arial" w:hAnsi="Arial" w:cs="Arial"/>
        </w:rPr>
        <w:t xml:space="preserve">sufinanciranje troškova </w:t>
      </w:r>
      <w:r>
        <w:rPr>
          <w:rFonts w:ascii="Arial" w:hAnsi="Arial" w:cs="Arial"/>
        </w:rPr>
        <w:t>privatnog smještaja</w:t>
      </w:r>
      <w:r w:rsidRPr="005F22A2">
        <w:rPr>
          <w:rFonts w:ascii="Arial" w:hAnsi="Arial" w:cs="Arial"/>
        </w:rPr>
        <w:t xml:space="preserve"> u iznosu od </w:t>
      </w:r>
      <w:r>
        <w:rPr>
          <w:rFonts w:ascii="Arial" w:hAnsi="Arial" w:cs="Arial"/>
        </w:rPr>
        <w:t>3</w:t>
      </w:r>
      <w:r w:rsidRPr="005F22A2">
        <w:rPr>
          <w:rFonts w:ascii="Arial" w:hAnsi="Arial" w:cs="Arial"/>
        </w:rPr>
        <w:t>00,00 kn</w:t>
      </w:r>
      <w:r>
        <w:rPr>
          <w:rFonts w:ascii="Arial" w:hAnsi="Arial" w:cs="Arial"/>
        </w:rPr>
        <w:t xml:space="preserve"> mjesečno</w:t>
      </w:r>
      <w:r w:rsidRPr="005F22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ako</w:t>
      </w:r>
      <w:r w:rsidRPr="00916073">
        <w:rPr>
          <w:rFonts w:ascii="Arial" w:hAnsi="Arial" w:cs="Arial"/>
        </w:rPr>
        <w:t xml:space="preserve"> se isti nalazi u ugovornom odnosu o najmu stana s najmodavcem</w:t>
      </w:r>
      <w:r>
        <w:rPr>
          <w:rFonts w:ascii="Arial" w:hAnsi="Arial" w:cs="Arial"/>
        </w:rPr>
        <w:t>.</w:t>
      </w:r>
    </w:p>
    <w:p w14:paraId="20264DCC" w14:textId="77777777" w:rsidR="007E4B36" w:rsidRDefault="007E4B36" w:rsidP="007E4B36">
      <w:pPr>
        <w:pStyle w:val="Bezproreda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916073">
        <w:rPr>
          <w:rFonts w:ascii="Arial" w:hAnsi="Arial" w:cs="Arial"/>
          <w:sz w:val="24"/>
          <w:szCs w:val="24"/>
          <w:lang w:eastAsia="hr-HR"/>
        </w:rPr>
        <w:t xml:space="preserve">Učenik koji podnosi zahtjev za sufinanciranje troškova privatnog smještaja Jedinstvenom upravnom odjelu Općine Stara Gradiška dužan je pored priloga iz </w:t>
      </w:r>
      <w:proofErr w:type="spellStart"/>
      <w:r w:rsidRPr="00916073">
        <w:rPr>
          <w:rFonts w:ascii="Arial" w:hAnsi="Arial" w:cs="Arial"/>
          <w:sz w:val="24"/>
          <w:szCs w:val="24"/>
          <w:lang w:eastAsia="hr-HR"/>
        </w:rPr>
        <w:t>toč</w:t>
      </w:r>
      <w:proofErr w:type="spellEnd"/>
      <w:r w:rsidRPr="00916073">
        <w:rPr>
          <w:rFonts w:ascii="Arial" w:hAnsi="Arial" w:cs="Arial"/>
          <w:sz w:val="24"/>
          <w:szCs w:val="24"/>
          <w:lang w:eastAsia="hr-HR"/>
        </w:rPr>
        <w:t xml:space="preserve">. IV. stavak 2. Odluke o kriterijima i načinu sufinanciranja troškova javnog prijevoza i smještaja i prehrane u učeničkim domovima redovitih učenika srednjih škola („Službeni vjesnik Općine Stara Gradiška“ br. 7/17, 1/18 </w:t>
      </w:r>
      <w:r>
        <w:rPr>
          <w:rFonts w:ascii="Arial" w:hAnsi="Arial" w:cs="Arial"/>
          <w:sz w:val="24"/>
          <w:szCs w:val="24"/>
          <w:lang w:eastAsia="hr-HR"/>
        </w:rPr>
        <w:t>i</w:t>
      </w:r>
      <w:r w:rsidRPr="00916073">
        <w:rPr>
          <w:rFonts w:ascii="Arial" w:hAnsi="Arial" w:cs="Arial"/>
          <w:sz w:val="24"/>
          <w:szCs w:val="24"/>
          <w:lang w:eastAsia="hr-HR"/>
        </w:rPr>
        <w:t xml:space="preserve"> 1/19) dostaviti i preslik zaključenog ugovora o najmu stana s najmodavcem.</w:t>
      </w:r>
    </w:p>
    <w:p w14:paraId="7883489F" w14:textId="77777777" w:rsidR="007E4B36" w:rsidRPr="00916073" w:rsidRDefault="007E4B36" w:rsidP="007E4B36">
      <w:pPr>
        <w:pStyle w:val="Bezproreda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916073">
        <w:rPr>
          <w:rFonts w:ascii="Arial" w:hAnsi="Arial" w:cs="Arial"/>
          <w:sz w:val="24"/>
          <w:szCs w:val="24"/>
        </w:rPr>
        <w:t xml:space="preserve">Novčani iznos za sufinanciranje troškova </w:t>
      </w:r>
      <w:r>
        <w:rPr>
          <w:rFonts w:ascii="Arial" w:hAnsi="Arial" w:cs="Arial"/>
          <w:sz w:val="24"/>
          <w:szCs w:val="24"/>
        </w:rPr>
        <w:t xml:space="preserve">privatnog </w:t>
      </w:r>
      <w:r w:rsidRPr="00916073">
        <w:rPr>
          <w:rFonts w:ascii="Arial" w:hAnsi="Arial" w:cs="Arial"/>
          <w:sz w:val="24"/>
          <w:szCs w:val="24"/>
        </w:rPr>
        <w:t>smještaja</w:t>
      </w:r>
      <w:r>
        <w:rPr>
          <w:rFonts w:ascii="Arial" w:hAnsi="Arial" w:cs="Arial"/>
          <w:sz w:val="24"/>
          <w:szCs w:val="24"/>
        </w:rPr>
        <w:t xml:space="preserve"> </w:t>
      </w:r>
      <w:r w:rsidRPr="00916073">
        <w:rPr>
          <w:rFonts w:ascii="Arial" w:hAnsi="Arial" w:cs="Arial"/>
          <w:sz w:val="24"/>
          <w:szCs w:val="24"/>
        </w:rPr>
        <w:t xml:space="preserve">uplaćuje se na tekući ili žiro račun roditelja učenika na temelju dostavljenog dokaza o </w:t>
      </w:r>
      <w:r w:rsidRPr="00916073">
        <w:rPr>
          <w:rFonts w:ascii="Arial" w:hAnsi="Arial" w:cs="Arial"/>
          <w:sz w:val="24"/>
          <w:szCs w:val="24"/>
          <w:shd w:val="clear" w:color="auto" w:fill="FFFFFF"/>
        </w:rPr>
        <w:t xml:space="preserve">izvršenoj uplati smještaja </w:t>
      </w:r>
      <w:r>
        <w:rPr>
          <w:rFonts w:ascii="Arial" w:hAnsi="Arial" w:cs="Arial"/>
          <w:sz w:val="24"/>
          <w:szCs w:val="24"/>
          <w:shd w:val="clear" w:color="auto" w:fill="FFFFFF"/>
        </w:rPr>
        <w:t>u korist najmodavca</w:t>
      </w:r>
      <w:r w:rsidRPr="00916073">
        <w:rPr>
          <w:rFonts w:ascii="Arial" w:hAnsi="Arial" w:cs="Arial"/>
          <w:sz w:val="24"/>
          <w:szCs w:val="24"/>
          <w:shd w:val="clear" w:color="auto" w:fill="FFFFFF"/>
        </w:rPr>
        <w:t xml:space="preserve">, a najkasnije </w:t>
      </w:r>
      <w:r w:rsidRPr="00916073">
        <w:rPr>
          <w:rFonts w:ascii="Arial" w:hAnsi="Arial" w:cs="Arial"/>
          <w:sz w:val="24"/>
          <w:szCs w:val="24"/>
        </w:rPr>
        <w:t>do 15. u mjesecu za tekući mjesec.</w:t>
      </w:r>
    </w:p>
    <w:p w14:paraId="5F8600D5" w14:textId="77777777" w:rsidR="007E4B36" w:rsidRDefault="007E4B36" w:rsidP="007E4B36">
      <w:pPr>
        <w:pStyle w:val="Bezproreda"/>
        <w:ind w:firstLine="708"/>
        <w:jc w:val="both"/>
        <w:rPr>
          <w:rFonts w:ascii="Arial" w:hAnsi="Arial" w:cs="Arial"/>
        </w:rPr>
      </w:pPr>
      <w:r w:rsidRPr="00916073">
        <w:rPr>
          <w:rFonts w:ascii="Arial" w:hAnsi="Arial" w:cs="Arial"/>
          <w:sz w:val="24"/>
          <w:szCs w:val="24"/>
        </w:rPr>
        <w:t xml:space="preserve">Ako učenik prekine školovanje ili odustane od </w:t>
      </w:r>
      <w:r>
        <w:rPr>
          <w:rFonts w:ascii="Arial" w:hAnsi="Arial" w:cs="Arial"/>
          <w:sz w:val="24"/>
          <w:szCs w:val="24"/>
        </w:rPr>
        <w:t xml:space="preserve">privatnog </w:t>
      </w:r>
      <w:r w:rsidRPr="00916073">
        <w:rPr>
          <w:rFonts w:ascii="Arial" w:hAnsi="Arial" w:cs="Arial"/>
          <w:sz w:val="24"/>
          <w:szCs w:val="24"/>
        </w:rPr>
        <w:t>smještaja</w:t>
      </w:r>
      <w:r>
        <w:rPr>
          <w:rFonts w:ascii="Arial" w:hAnsi="Arial" w:cs="Arial"/>
          <w:sz w:val="24"/>
          <w:szCs w:val="24"/>
        </w:rPr>
        <w:t xml:space="preserve"> odnosno ukoliko dođe do raskida ili otkaza ugovora o najmu stana,</w:t>
      </w:r>
      <w:r w:rsidRPr="00916073">
        <w:rPr>
          <w:rFonts w:ascii="Arial" w:hAnsi="Arial" w:cs="Arial"/>
          <w:sz w:val="24"/>
          <w:szCs w:val="24"/>
        </w:rPr>
        <w:t xml:space="preserve"> roditelji učenika dužni</w:t>
      </w:r>
      <w:r>
        <w:rPr>
          <w:rFonts w:ascii="Arial" w:hAnsi="Arial" w:cs="Arial"/>
          <w:sz w:val="24"/>
          <w:szCs w:val="24"/>
        </w:rPr>
        <w:t xml:space="preserve"> su</w:t>
      </w:r>
      <w:r w:rsidRPr="00916073">
        <w:rPr>
          <w:rFonts w:ascii="Arial" w:hAnsi="Arial" w:cs="Arial"/>
          <w:sz w:val="24"/>
          <w:szCs w:val="24"/>
        </w:rPr>
        <w:t xml:space="preserve"> o istom</w:t>
      </w:r>
      <w:r>
        <w:rPr>
          <w:rFonts w:ascii="Arial" w:hAnsi="Arial" w:cs="Arial"/>
          <w:sz w:val="24"/>
          <w:szCs w:val="24"/>
        </w:rPr>
        <w:t>e</w:t>
      </w:r>
      <w:r w:rsidRPr="00916073">
        <w:rPr>
          <w:rFonts w:ascii="Arial" w:hAnsi="Arial" w:cs="Arial"/>
          <w:sz w:val="24"/>
          <w:szCs w:val="24"/>
        </w:rPr>
        <w:t xml:space="preserve"> obavijestiti Općinu Stara Gradiška u roku 8 dana od nastale promjene.</w:t>
      </w:r>
      <w:r>
        <w:rPr>
          <w:rFonts w:ascii="Arial" w:hAnsi="Arial" w:cs="Arial"/>
        </w:rPr>
        <w:t xml:space="preserve">“  </w:t>
      </w:r>
    </w:p>
    <w:p w14:paraId="32DADBFF" w14:textId="77777777" w:rsidR="007E4B36" w:rsidRPr="006202B7" w:rsidRDefault="007E4B36" w:rsidP="007E4B36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11369FB4" w14:textId="77777777" w:rsidR="007E4B36" w:rsidRDefault="007E4B36" w:rsidP="007E4B36">
      <w:pPr>
        <w:jc w:val="center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II.</w:t>
      </w:r>
    </w:p>
    <w:p w14:paraId="77997C9A" w14:textId="77777777" w:rsidR="007E4B36" w:rsidRDefault="007E4B36" w:rsidP="007E4B36">
      <w:pPr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Ova</w:t>
      </w:r>
      <w:r w:rsidRPr="00CD5CD5">
        <w:t xml:space="preserve"> </w:t>
      </w:r>
      <w:r w:rsidRPr="00CD5CD5">
        <w:rPr>
          <w:rFonts w:ascii="Arial" w:hAnsi="Arial" w:cs="Arial"/>
          <w:sz w:val="24"/>
          <w:szCs w:val="24"/>
          <w:lang w:eastAsia="hr-HR"/>
        </w:rPr>
        <w:t>Odluka stupa na snagu osmog dana od dana objave u „Službenom vjesniku Općine Stara Gradiška“.</w:t>
      </w:r>
    </w:p>
    <w:p w14:paraId="564E1355" w14:textId="77777777" w:rsidR="007E4B36" w:rsidRDefault="007E4B36" w:rsidP="007E4B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489998" w14:textId="77777777" w:rsidR="007E4B36" w:rsidRPr="00C64E75" w:rsidRDefault="007E4B36" w:rsidP="007E4B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  <w:r>
        <w:rPr>
          <w:rFonts w:ascii="Arial" w:eastAsia="Times New Roman" w:hAnsi="Arial" w:cs="Arial"/>
          <w:sz w:val="24"/>
          <w:szCs w:val="24"/>
          <w:lang w:eastAsia="hr-HR"/>
        </w:rPr>
        <w:t>400</w:t>
      </w:r>
      <w:r w:rsidRPr="00C64E75">
        <w:rPr>
          <w:rFonts w:ascii="Arial" w:eastAsia="Times New Roman" w:hAnsi="Arial" w:cs="Arial"/>
          <w:sz w:val="24"/>
          <w:szCs w:val="24"/>
          <w:lang w:eastAsia="hr-HR"/>
        </w:rPr>
        <w:t>-0</w:t>
      </w:r>
      <w:r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C64E75">
        <w:rPr>
          <w:rFonts w:ascii="Arial" w:eastAsia="Times New Roman" w:hAnsi="Arial" w:cs="Arial"/>
          <w:sz w:val="24"/>
          <w:szCs w:val="24"/>
          <w:lang w:eastAsia="hr-HR"/>
        </w:rPr>
        <w:t>/17-01/</w:t>
      </w:r>
      <w:r>
        <w:rPr>
          <w:rFonts w:ascii="Arial" w:eastAsia="Times New Roman" w:hAnsi="Arial" w:cs="Arial"/>
          <w:sz w:val="24"/>
          <w:szCs w:val="24"/>
          <w:lang w:eastAsia="hr-HR"/>
        </w:rPr>
        <w:t>45</w:t>
      </w:r>
    </w:p>
    <w:p w14:paraId="58391D68" w14:textId="77777777" w:rsidR="007E4B36" w:rsidRPr="00C64E75" w:rsidRDefault="007E4B36" w:rsidP="007E4B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64E75">
        <w:rPr>
          <w:rFonts w:ascii="Arial" w:eastAsia="Times New Roman" w:hAnsi="Arial" w:cs="Arial"/>
          <w:sz w:val="24"/>
          <w:szCs w:val="24"/>
          <w:lang w:eastAsia="hr-HR"/>
        </w:rPr>
        <w:t>URBROJ: 2178/24-0</w:t>
      </w:r>
      <w:r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Pr="00C64E75">
        <w:rPr>
          <w:rFonts w:ascii="Arial" w:eastAsia="Times New Roman" w:hAnsi="Arial" w:cs="Arial"/>
          <w:sz w:val="24"/>
          <w:szCs w:val="24"/>
          <w:lang w:eastAsia="hr-HR"/>
        </w:rPr>
        <w:t>-</w:t>
      </w:r>
      <w:r>
        <w:rPr>
          <w:rFonts w:ascii="Arial" w:eastAsia="Times New Roman" w:hAnsi="Arial" w:cs="Arial"/>
          <w:sz w:val="24"/>
          <w:szCs w:val="24"/>
          <w:lang w:eastAsia="hr-HR"/>
        </w:rPr>
        <w:t>21-62</w:t>
      </w:r>
    </w:p>
    <w:p w14:paraId="2229F9AC" w14:textId="77777777" w:rsidR="007E4B36" w:rsidRPr="00777754" w:rsidRDefault="007E4B36" w:rsidP="007E4B36">
      <w:pPr>
        <w:pStyle w:val="Default"/>
        <w:jc w:val="both"/>
        <w:rPr>
          <w:rFonts w:ascii="Arial" w:eastAsia="Times New Roman" w:hAnsi="Arial" w:cs="Arial"/>
          <w:color w:val="auto"/>
          <w:lang w:eastAsia="hr-HR"/>
        </w:rPr>
      </w:pPr>
      <w:r w:rsidRPr="00C64E75">
        <w:rPr>
          <w:rFonts w:ascii="Arial" w:eastAsia="Times New Roman" w:hAnsi="Arial" w:cs="Arial"/>
          <w:color w:val="auto"/>
          <w:lang w:eastAsia="hr-HR"/>
        </w:rPr>
        <w:t xml:space="preserve">Stara Gradiška, </w:t>
      </w:r>
      <w:r>
        <w:rPr>
          <w:rFonts w:ascii="Arial" w:eastAsia="Times New Roman" w:hAnsi="Arial" w:cs="Arial"/>
          <w:color w:val="auto"/>
          <w:lang w:eastAsia="hr-HR"/>
        </w:rPr>
        <w:t>25. studenog 2021</w:t>
      </w:r>
      <w:r w:rsidRPr="00C64E75">
        <w:rPr>
          <w:rFonts w:ascii="Arial" w:eastAsia="Times New Roman" w:hAnsi="Arial" w:cs="Arial"/>
          <w:color w:val="auto"/>
          <w:lang w:eastAsia="hr-HR"/>
        </w:rPr>
        <w:t>. god.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5BFBA0" w14:textId="77777777" w:rsidR="007E4B36" w:rsidRDefault="007E4B36" w:rsidP="007E4B36">
      <w:pPr>
        <w:pStyle w:val="box455402"/>
        <w:tabs>
          <w:tab w:val="left" w:pos="6735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Načelnik</w:t>
      </w:r>
    </w:p>
    <w:p w14:paraId="46D0EF2F" w14:textId="77777777" w:rsidR="007E4B36" w:rsidRDefault="007E4B36" w:rsidP="007E4B36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14:paraId="3401E7DB" w14:textId="11E95125" w:rsidR="003F73FC" w:rsidRPr="007E4B36" w:rsidRDefault="007E4B36" w:rsidP="007E4B36">
      <w:pPr>
        <w:pStyle w:val="box455402"/>
        <w:tabs>
          <w:tab w:val="left" w:pos="6480"/>
        </w:tabs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Velimir </w:t>
      </w:r>
      <w:proofErr w:type="spellStart"/>
      <w:r>
        <w:rPr>
          <w:rFonts w:ascii="Arial" w:hAnsi="Arial" w:cs="Arial"/>
        </w:rPr>
        <w:t>Paušić</w:t>
      </w:r>
      <w:proofErr w:type="spellEnd"/>
      <w:r>
        <w:rPr>
          <w:rFonts w:ascii="Arial" w:hAnsi="Arial" w:cs="Arial"/>
        </w:rPr>
        <w:t>, dipl. ing.</w:t>
      </w:r>
    </w:p>
    <w:sectPr w:rsidR="003F73FC" w:rsidRPr="007E4B36" w:rsidSect="00777754">
      <w:pgSz w:w="11906" w:h="16838"/>
      <w:pgMar w:top="1417" w:right="1417" w:bottom="709" w:left="1417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B6"/>
    <w:rsid w:val="002754B6"/>
    <w:rsid w:val="003F73FC"/>
    <w:rsid w:val="007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1BC0"/>
  <w15:chartTrackingRefBased/>
  <w15:docId w15:val="{1DBC1FBC-FFE5-4C71-BE2E-822FB334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E4B3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box455402">
    <w:name w:val="box_455402"/>
    <w:basedOn w:val="Normal"/>
    <w:rsid w:val="007E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E4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2</cp:revision>
  <dcterms:created xsi:type="dcterms:W3CDTF">2021-12-06T10:07:00Z</dcterms:created>
  <dcterms:modified xsi:type="dcterms:W3CDTF">2021-12-06T10:08:00Z</dcterms:modified>
</cp:coreProperties>
</file>