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C2CC" w14:textId="62BC0E4D" w:rsidR="001F3563" w:rsidRPr="00D43982" w:rsidRDefault="00C04EAD" w:rsidP="00C04EAD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            </w:t>
      </w:r>
      <w:r w:rsidR="003F3C29">
        <w:rPr>
          <w:rFonts w:ascii="Arial" w:hAnsi="Arial" w:cs="Arial"/>
        </w:rPr>
        <w:t xml:space="preserve">   </w:t>
      </w:r>
      <w:r w:rsidR="001F3563" w:rsidRPr="00D43982">
        <w:rPr>
          <w:rFonts w:ascii="Arial" w:hAnsi="Arial" w:cs="Arial"/>
        </w:rPr>
        <w:t xml:space="preserve">  </w:t>
      </w:r>
      <w:r w:rsidR="001F3563">
        <w:rPr>
          <w:rFonts w:ascii="Arial" w:hAnsi="Arial" w:cs="Arial"/>
        </w:rPr>
        <w:t xml:space="preserve">  </w:t>
      </w:r>
      <w:r w:rsidR="001F3563" w:rsidRPr="00D43982">
        <w:rPr>
          <w:rFonts w:ascii="Arial" w:hAnsi="Arial" w:cs="Arial"/>
        </w:rPr>
        <w:t xml:space="preserve"> </w:t>
      </w:r>
      <w:r w:rsidR="001F3563" w:rsidRPr="00D43982">
        <w:rPr>
          <w:rFonts w:ascii="Arial" w:hAnsi="Arial" w:cs="Arial"/>
          <w:noProof/>
          <w:lang w:eastAsia="hr-HR"/>
        </w:rPr>
        <w:drawing>
          <wp:inline distT="0" distB="0" distL="0" distR="0" wp14:anchorId="4E8E20D7" wp14:editId="3D8EB35E">
            <wp:extent cx="552450" cy="6667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563" w:rsidRPr="00D43982">
        <w:rPr>
          <w:rFonts w:ascii="Arial" w:hAnsi="Arial" w:cs="Arial"/>
          <w:b/>
          <w:i/>
        </w:rPr>
        <w:tab/>
      </w:r>
      <w:r w:rsidR="001F3563" w:rsidRPr="00D43982">
        <w:rPr>
          <w:rFonts w:ascii="Arial" w:hAnsi="Arial" w:cs="Arial"/>
          <w:b/>
          <w:i/>
        </w:rPr>
        <w:tab/>
        <w:t xml:space="preserve">     </w:t>
      </w:r>
    </w:p>
    <w:p w14:paraId="3561EF3E" w14:textId="77777777" w:rsidR="001F3563" w:rsidRPr="00E9396C" w:rsidRDefault="001F3563" w:rsidP="001F3563">
      <w:pPr>
        <w:rPr>
          <w:rFonts w:ascii="Arial" w:hAnsi="Arial" w:cs="Arial"/>
          <w:b/>
          <w:color w:val="000000"/>
          <w:sz w:val="24"/>
          <w:szCs w:val="24"/>
        </w:rPr>
      </w:pPr>
      <w:r w:rsidRPr="00E9396C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E9396C">
        <w:rPr>
          <w:rFonts w:ascii="Arial" w:hAnsi="Arial" w:cs="Arial"/>
          <w:b/>
          <w:color w:val="000000"/>
          <w:sz w:val="24"/>
          <w:szCs w:val="24"/>
        </w:rPr>
        <w:t>REPUBLIKA HRVATSKA</w:t>
      </w:r>
    </w:p>
    <w:p w14:paraId="0923DCEB" w14:textId="77777777" w:rsidR="001F3563" w:rsidRPr="00E9396C" w:rsidRDefault="001F3563" w:rsidP="001F3563">
      <w:pPr>
        <w:rPr>
          <w:rFonts w:ascii="Arial" w:hAnsi="Arial" w:cs="Arial"/>
          <w:b/>
          <w:color w:val="000000"/>
          <w:sz w:val="24"/>
          <w:szCs w:val="24"/>
        </w:rPr>
      </w:pPr>
      <w:r w:rsidRPr="00E9396C">
        <w:rPr>
          <w:rFonts w:ascii="Arial" w:hAnsi="Arial" w:cs="Arial"/>
          <w:b/>
          <w:color w:val="000000"/>
          <w:sz w:val="24"/>
          <w:szCs w:val="24"/>
        </w:rPr>
        <w:t>BRODSKO-POSAVSKA ŽUPANIJA</w:t>
      </w:r>
    </w:p>
    <w:p w14:paraId="3FDECA1C" w14:textId="77777777" w:rsidR="001F3563" w:rsidRPr="00E9396C" w:rsidRDefault="001F3563" w:rsidP="001F3563">
      <w:pPr>
        <w:rPr>
          <w:rFonts w:ascii="Arial" w:hAnsi="Arial" w:cs="Arial"/>
          <w:b/>
          <w:color w:val="000000"/>
          <w:sz w:val="24"/>
          <w:szCs w:val="24"/>
        </w:rPr>
      </w:pPr>
      <w:r w:rsidRPr="00E9396C">
        <w:rPr>
          <w:rFonts w:ascii="Arial" w:hAnsi="Arial" w:cs="Arial"/>
          <w:b/>
          <w:color w:val="000000"/>
          <w:sz w:val="24"/>
          <w:szCs w:val="24"/>
        </w:rPr>
        <w:t xml:space="preserve">    OPĆINA STARA GRADIŠKA</w:t>
      </w:r>
    </w:p>
    <w:p w14:paraId="60FC6A7D" w14:textId="77777777" w:rsidR="001F3563" w:rsidRPr="00E9396C" w:rsidRDefault="001F3563" w:rsidP="001F3563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E9396C">
        <w:rPr>
          <w:rFonts w:ascii="Arial" w:hAnsi="Arial" w:cs="Arial"/>
          <w:b/>
          <w:bCs/>
          <w:color w:val="000000"/>
          <w:sz w:val="24"/>
          <w:szCs w:val="24"/>
        </w:rPr>
        <w:t xml:space="preserve">        OPĆINSKI NAČELNIK</w:t>
      </w:r>
    </w:p>
    <w:p w14:paraId="6CBADB1C" w14:textId="77777777" w:rsidR="001F3563" w:rsidRPr="00E9396C" w:rsidRDefault="001F3563" w:rsidP="000553CD">
      <w:pPr>
        <w:pStyle w:val="Tijeloteksta"/>
        <w:spacing w:before="76"/>
        <w:jc w:val="both"/>
        <w:rPr>
          <w:rFonts w:ascii="Arial" w:hAnsi="Arial" w:cs="Arial"/>
        </w:rPr>
      </w:pPr>
    </w:p>
    <w:p w14:paraId="47746F01" w14:textId="77D63402" w:rsidR="000553CD" w:rsidRPr="00E9396C" w:rsidRDefault="00E9396C" w:rsidP="00344923">
      <w:pPr>
        <w:pStyle w:val="Tijeloteksta"/>
        <w:spacing w:before="0"/>
        <w:jc w:val="both"/>
        <w:rPr>
          <w:rFonts w:ascii="Arial" w:hAnsi="Arial" w:cs="Arial"/>
        </w:rPr>
      </w:pPr>
      <w:r w:rsidRPr="00E9396C">
        <w:rPr>
          <w:rFonts w:ascii="Arial" w:hAnsi="Arial" w:cs="Arial"/>
        </w:rPr>
        <w:t xml:space="preserve">Temeljem članka 33. Zakona o fiskalnoj odgovornosti („Narodne novine“ br. 111/18 i 83/23), članka 47. Zakona o proračunu („Narodne novine“ br. 144/21) i članka 47. Statuta Općine Stara Gradiška ("Službeni vjesnik Brodsko-posavske županije“ br. 14/09 i Službeni vjesnik Općine Stara Gradiška" br. 1/11, 1/13, 4/18, 6/18-pročišćeni tekst i 1/21) Načelnik Općine Stara Gradiška dana </w:t>
      </w:r>
      <w:r w:rsidR="00931352">
        <w:rPr>
          <w:rFonts w:ascii="Arial" w:hAnsi="Arial" w:cs="Arial"/>
        </w:rPr>
        <w:t>10</w:t>
      </w:r>
      <w:r w:rsidRPr="00E9396C">
        <w:rPr>
          <w:rFonts w:ascii="Arial" w:hAnsi="Arial" w:cs="Arial"/>
        </w:rPr>
        <w:t xml:space="preserve">. </w:t>
      </w:r>
      <w:r w:rsidR="00931352">
        <w:rPr>
          <w:rFonts w:ascii="Arial" w:hAnsi="Arial" w:cs="Arial"/>
        </w:rPr>
        <w:t>ožujka</w:t>
      </w:r>
      <w:r w:rsidRPr="00E9396C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E9396C">
        <w:rPr>
          <w:rFonts w:ascii="Arial" w:hAnsi="Arial" w:cs="Arial"/>
        </w:rPr>
        <w:t>. godine donio je</w:t>
      </w:r>
    </w:p>
    <w:p w14:paraId="0234442B" w14:textId="77777777" w:rsidR="00C04EAD" w:rsidRPr="00E9396C" w:rsidRDefault="00C04EAD" w:rsidP="00344923">
      <w:pPr>
        <w:pStyle w:val="Tijeloteksta"/>
        <w:spacing w:before="0"/>
        <w:ind w:left="0"/>
        <w:rPr>
          <w:rFonts w:ascii="Arial" w:hAnsi="Arial" w:cs="Arial"/>
        </w:rPr>
      </w:pPr>
    </w:p>
    <w:p w14:paraId="3C237AF9" w14:textId="77777777" w:rsidR="007F35EE" w:rsidRPr="00E9396C" w:rsidRDefault="000553CD" w:rsidP="00344923">
      <w:pPr>
        <w:pStyle w:val="Naslov1"/>
        <w:ind w:left="953" w:right="947" w:firstLine="0"/>
        <w:jc w:val="center"/>
        <w:rPr>
          <w:rFonts w:ascii="Arial" w:hAnsi="Arial" w:cs="Arial"/>
        </w:rPr>
      </w:pPr>
      <w:r w:rsidRPr="00E9396C">
        <w:rPr>
          <w:rFonts w:ascii="Arial" w:hAnsi="Arial" w:cs="Arial"/>
          <w:color w:val="231F1F"/>
          <w:spacing w:val="-2"/>
        </w:rPr>
        <w:t>UPUTU</w:t>
      </w:r>
    </w:p>
    <w:p w14:paraId="5542E734" w14:textId="77777777" w:rsidR="00344923" w:rsidRDefault="000553CD" w:rsidP="00344923">
      <w:pPr>
        <w:ind w:right="-24"/>
        <w:jc w:val="center"/>
        <w:rPr>
          <w:rFonts w:ascii="Arial" w:hAnsi="Arial" w:cs="Arial"/>
          <w:b/>
          <w:color w:val="231F1F"/>
          <w:spacing w:val="-3"/>
          <w:sz w:val="24"/>
        </w:rPr>
      </w:pPr>
      <w:r w:rsidRPr="00E9396C">
        <w:rPr>
          <w:rFonts w:ascii="Arial" w:hAnsi="Arial" w:cs="Arial"/>
          <w:b/>
          <w:color w:val="231F1F"/>
          <w:sz w:val="24"/>
        </w:rPr>
        <w:t>o</w:t>
      </w:r>
      <w:r w:rsidRPr="00E9396C">
        <w:rPr>
          <w:rFonts w:ascii="Arial" w:hAnsi="Arial" w:cs="Arial"/>
          <w:b/>
          <w:color w:val="231F1F"/>
          <w:spacing w:val="-4"/>
          <w:sz w:val="24"/>
        </w:rPr>
        <w:t xml:space="preserve"> </w:t>
      </w:r>
      <w:r w:rsidRPr="00E9396C">
        <w:rPr>
          <w:rFonts w:ascii="Arial" w:hAnsi="Arial" w:cs="Arial"/>
          <w:b/>
          <w:color w:val="231F1F"/>
          <w:sz w:val="24"/>
        </w:rPr>
        <w:t>provođenju</w:t>
      </w:r>
      <w:r w:rsidRPr="00E9396C">
        <w:rPr>
          <w:rFonts w:ascii="Arial" w:hAnsi="Arial" w:cs="Arial"/>
          <w:b/>
          <w:color w:val="231F1F"/>
          <w:spacing w:val="-4"/>
          <w:sz w:val="24"/>
        </w:rPr>
        <w:t xml:space="preserve"> </w:t>
      </w:r>
      <w:r w:rsidRPr="00E9396C">
        <w:rPr>
          <w:rFonts w:ascii="Arial" w:hAnsi="Arial" w:cs="Arial"/>
          <w:b/>
          <w:color w:val="231F1F"/>
          <w:sz w:val="24"/>
        </w:rPr>
        <w:t>kontrola</w:t>
      </w:r>
      <w:r w:rsidRPr="00E9396C">
        <w:rPr>
          <w:rFonts w:ascii="Arial" w:hAnsi="Arial" w:cs="Arial"/>
          <w:b/>
          <w:color w:val="231F1F"/>
          <w:spacing w:val="-7"/>
          <w:sz w:val="24"/>
        </w:rPr>
        <w:t xml:space="preserve"> </w:t>
      </w:r>
      <w:r w:rsidRPr="00E9396C">
        <w:rPr>
          <w:rFonts w:ascii="Arial" w:hAnsi="Arial" w:cs="Arial"/>
          <w:b/>
          <w:color w:val="231F1F"/>
          <w:sz w:val="24"/>
        </w:rPr>
        <w:t>na</w:t>
      </w:r>
      <w:r w:rsidRPr="00E9396C">
        <w:rPr>
          <w:rFonts w:ascii="Arial" w:hAnsi="Arial" w:cs="Arial"/>
          <w:b/>
          <w:color w:val="231F1F"/>
          <w:spacing w:val="-4"/>
          <w:sz w:val="24"/>
        </w:rPr>
        <w:t xml:space="preserve"> </w:t>
      </w:r>
      <w:r w:rsidRPr="00E9396C">
        <w:rPr>
          <w:rFonts w:ascii="Arial" w:hAnsi="Arial" w:cs="Arial"/>
          <w:b/>
          <w:color w:val="231F1F"/>
          <w:sz w:val="24"/>
        </w:rPr>
        <w:t>licu</w:t>
      </w:r>
      <w:r w:rsidRPr="00E9396C">
        <w:rPr>
          <w:rFonts w:ascii="Arial" w:hAnsi="Arial" w:cs="Arial"/>
          <w:b/>
          <w:color w:val="231F1F"/>
          <w:spacing w:val="-4"/>
          <w:sz w:val="24"/>
        </w:rPr>
        <w:t xml:space="preserve"> </w:t>
      </w:r>
      <w:r w:rsidRPr="00E9396C">
        <w:rPr>
          <w:rFonts w:ascii="Arial" w:hAnsi="Arial" w:cs="Arial"/>
          <w:b/>
          <w:color w:val="231F1F"/>
          <w:sz w:val="24"/>
        </w:rPr>
        <w:t>mjesta</w:t>
      </w:r>
      <w:r w:rsidRPr="00E9396C">
        <w:rPr>
          <w:rFonts w:ascii="Arial" w:hAnsi="Arial" w:cs="Arial"/>
          <w:b/>
          <w:color w:val="231F1F"/>
          <w:spacing w:val="-5"/>
          <w:sz w:val="24"/>
        </w:rPr>
        <w:t xml:space="preserve"> </w:t>
      </w:r>
      <w:r w:rsidRPr="00E9396C">
        <w:rPr>
          <w:rFonts w:ascii="Arial" w:hAnsi="Arial" w:cs="Arial"/>
          <w:b/>
          <w:color w:val="231F1F"/>
          <w:sz w:val="24"/>
        </w:rPr>
        <w:t>kod</w:t>
      </w:r>
      <w:r w:rsidRPr="00E9396C">
        <w:rPr>
          <w:rFonts w:ascii="Arial" w:hAnsi="Arial" w:cs="Arial"/>
          <w:b/>
          <w:color w:val="231F1F"/>
          <w:spacing w:val="-4"/>
          <w:sz w:val="24"/>
        </w:rPr>
        <w:t xml:space="preserve"> </w:t>
      </w:r>
      <w:r w:rsidRPr="00E9396C">
        <w:rPr>
          <w:rFonts w:ascii="Arial" w:hAnsi="Arial" w:cs="Arial"/>
          <w:b/>
          <w:color w:val="231F1F"/>
          <w:sz w:val="24"/>
        </w:rPr>
        <w:t>krajnjih</w:t>
      </w:r>
      <w:r w:rsidRPr="00E9396C">
        <w:rPr>
          <w:rFonts w:ascii="Arial" w:hAnsi="Arial" w:cs="Arial"/>
          <w:b/>
          <w:color w:val="231F1F"/>
          <w:spacing w:val="-3"/>
          <w:sz w:val="24"/>
        </w:rPr>
        <w:t xml:space="preserve"> </w:t>
      </w:r>
      <w:r w:rsidRPr="00E9396C">
        <w:rPr>
          <w:rFonts w:ascii="Arial" w:hAnsi="Arial" w:cs="Arial"/>
          <w:b/>
          <w:color w:val="231F1F"/>
          <w:sz w:val="24"/>
        </w:rPr>
        <w:t>korisnika</w:t>
      </w:r>
      <w:r w:rsidR="00344923">
        <w:rPr>
          <w:rFonts w:ascii="Arial" w:hAnsi="Arial" w:cs="Arial"/>
          <w:b/>
          <w:color w:val="231F1F"/>
          <w:spacing w:val="-3"/>
          <w:sz w:val="24"/>
        </w:rPr>
        <w:t xml:space="preserve"> </w:t>
      </w:r>
    </w:p>
    <w:p w14:paraId="3831667E" w14:textId="0DF3990B" w:rsidR="007F35EE" w:rsidRDefault="000553CD" w:rsidP="00344923">
      <w:pPr>
        <w:ind w:right="-24"/>
        <w:jc w:val="center"/>
        <w:rPr>
          <w:rFonts w:ascii="Arial" w:hAnsi="Arial" w:cs="Arial"/>
          <w:b/>
          <w:color w:val="231F1F"/>
          <w:sz w:val="24"/>
        </w:rPr>
      </w:pPr>
      <w:r w:rsidRPr="00E9396C">
        <w:rPr>
          <w:rFonts w:ascii="Arial" w:hAnsi="Arial" w:cs="Arial"/>
          <w:b/>
          <w:color w:val="231F1F"/>
          <w:sz w:val="24"/>
        </w:rPr>
        <w:t>t</w:t>
      </w:r>
      <w:r w:rsidR="00344923">
        <w:rPr>
          <w:rFonts w:ascii="Arial" w:hAnsi="Arial" w:cs="Arial"/>
          <w:b/>
          <w:color w:val="231F1F"/>
          <w:sz w:val="24"/>
        </w:rPr>
        <w:t>ekućih i kapitalnih donacija</w:t>
      </w:r>
      <w:r w:rsidRPr="00E9396C">
        <w:rPr>
          <w:rFonts w:ascii="Arial" w:hAnsi="Arial" w:cs="Arial"/>
          <w:b/>
          <w:color w:val="231F1F"/>
          <w:sz w:val="24"/>
        </w:rPr>
        <w:t xml:space="preserve"> iz Proračuna </w:t>
      </w:r>
      <w:r w:rsidR="005E24E0">
        <w:rPr>
          <w:rFonts w:ascii="Arial" w:hAnsi="Arial" w:cs="Arial"/>
          <w:b/>
          <w:color w:val="231F1F"/>
          <w:sz w:val="24"/>
        </w:rPr>
        <w:t xml:space="preserve">Općine </w:t>
      </w:r>
      <w:r w:rsidR="00E9396C" w:rsidRPr="00E9396C">
        <w:rPr>
          <w:rFonts w:ascii="Arial" w:hAnsi="Arial" w:cs="Arial"/>
          <w:b/>
          <w:color w:val="231F1F"/>
          <w:sz w:val="24"/>
        </w:rPr>
        <w:t>Stara Gradiška</w:t>
      </w:r>
    </w:p>
    <w:p w14:paraId="7F6B7940" w14:textId="77777777" w:rsidR="00E9396C" w:rsidRPr="00E9396C" w:rsidRDefault="00E9396C" w:rsidP="00344923">
      <w:pPr>
        <w:ind w:left="953" w:right="946"/>
        <w:jc w:val="center"/>
        <w:rPr>
          <w:rFonts w:ascii="Arial" w:hAnsi="Arial" w:cs="Arial"/>
          <w:b/>
          <w:sz w:val="24"/>
        </w:rPr>
      </w:pPr>
    </w:p>
    <w:p w14:paraId="5A35C6EA" w14:textId="77777777" w:rsidR="007F35EE" w:rsidRPr="00E9396C" w:rsidRDefault="007F35EE" w:rsidP="00344923">
      <w:pPr>
        <w:pStyle w:val="Tijeloteksta"/>
        <w:spacing w:before="0"/>
        <w:ind w:left="0"/>
        <w:rPr>
          <w:rFonts w:ascii="Arial" w:hAnsi="Arial" w:cs="Arial"/>
          <w:b/>
        </w:rPr>
      </w:pPr>
    </w:p>
    <w:p w14:paraId="5C1CE25D" w14:textId="77777777" w:rsidR="007F35EE" w:rsidRPr="00E9396C" w:rsidRDefault="000553CD" w:rsidP="00344923">
      <w:pPr>
        <w:pStyle w:val="Naslov1"/>
        <w:numPr>
          <w:ilvl w:val="0"/>
          <w:numId w:val="3"/>
        </w:numPr>
        <w:tabs>
          <w:tab w:val="left" w:pos="329"/>
        </w:tabs>
        <w:ind w:hanging="213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>OPĆE</w:t>
      </w:r>
      <w:r w:rsidRPr="00E9396C">
        <w:rPr>
          <w:rFonts w:ascii="Arial" w:hAnsi="Arial" w:cs="Arial"/>
          <w:color w:val="231F1F"/>
          <w:spacing w:val="-2"/>
        </w:rPr>
        <w:t xml:space="preserve"> ODREDBE</w:t>
      </w:r>
    </w:p>
    <w:p w14:paraId="5B24DE14" w14:textId="77777777" w:rsidR="007F35EE" w:rsidRPr="00E9396C" w:rsidRDefault="000553CD" w:rsidP="00344923">
      <w:pPr>
        <w:pStyle w:val="Naslov2"/>
        <w:ind w:left="953" w:right="946"/>
        <w:jc w:val="center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>Članak</w:t>
      </w:r>
      <w:r w:rsidRPr="00E9396C">
        <w:rPr>
          <w:rFonts w:ascii="Arial" w:hAnsi="Arial" w:cs="Arial"/>
          <w:color w:val="231F1F"/>
          <w:spacing w:val="2"/>
        </w:rPr>
        <w:t xml:space="preserve"> </w:t>
      </w:r>
      <w:r w:rsidRPr="00E9396C">
        <w:rPr>
          <w:rFonts w:ascii="Arial" w:hAnsi="Arial" w:cs="Arial"/>
          <w:color w:val="231F1F"/>
          <w:spacing w:val="-5"/>
        </w:rPr>
        <w:t>1.</w:t>
      </w:r>
    </w:p>
    <w:p w14:paraId="30688C5E" w14:textId="4ED28B65" w:rsidR="007F35EE" w:rsidRPr="00344923" w:rsidRDefault="000553CD" w:rsidP="00344923">
      <w:pPr>
        <w:pStyle w:val="Tijeloteksta"/>
        <w:spacing w:before="0"/>
        <w:ind w:right="108"/>
        <w:jc w:val="both"/>
        <w:rPr>
          <w:rFonts w:ascii="Arial" w:hAnsi="Arial" w:cs="Arial"/>
          <w:color w:val="231F1F"/>
          <w:spacing w:val="-13"/>
        </w:rPr>
      </w:pPr>
      <w:r w:rsidRPr="00E9396C">
        <w:rPr>
          <w:rFonts w:ascii="Arial" w:hAnsi="Arial" w:cs="Arial"/>
          <w:color w:val="231F1F"/>
        </w:rPr>
        <w:t xml:space="preserve">Ovom Uputom uređuje se način postupanja i obveze </w:t>
      </w:r>
      <w:r w:rsidR="00E9396C">
        <w:rPr>
          <w:rFonts w:ascii="Arial" w:hAnsi="Arial" w:cs="Arial"/>
          <w:color w:val="231F1F"/>
        </w:rPr>
        <w:t>Jedinstvenog upravnog odjela Općine Stara Gradiška</w:t>
      </w:r>
      <w:r w:rsidRPr="00E9396C">
        <w:rPr>
          <w:rFonts w:ascii="Arial" w:hAnsi="Arial" w:cs="Arial"/>
          <w:color w:val="231F1F"/>
        </w:rPr>
        <w:t xml:space="preserve"> u</w:t>
      </w:r>
      <w:r w:rsidRPr="00E9396C">
        <w:rPr>
          <w:rFonts w:ascii="Arial" w:hAnsi="Arial" w:cs="Arial"/>
          <w:color w:val="231F1F"/>
          <w:spacing w:val="-11"/>
        </w:rPr>
        <w:t xml:space="preserve"> </w:t>
      </w:r>
      <w:r w:rsidRPr="00E9396C">
        <w:rPr>
          <w:rFonts w:ascii="Arial" w:hAnsi="Arial" w:cs="Arial"/>
          <w:color w:val="231F1F"/>
        </w:rPr>
        <w:t>provođenju</w:t>
      </w:r>
      <w:r w:rsidRPr="00E9396C">
        <w:rPr>
          <w:rFonts w:ascii="Arial" w:hAnsi="Arial" w:cs="Arial"/>
          <w:color w:val="231F1F"/>
          <w:spacing w:val="-11"/>
        </w:rPr>
        <w:t xml:space="preserve"> </w:t>
      </w:r>
      <w:r w:rsidRPr="00E9396C">
        <w:rPr>
          <w:rFonts w:ascii="Arial" w:hAnsi="Arial" w:cs="Arial"/>
          <w:color w:val="231F1F"/>
        </w:rPr>
        <w:t>kontrola</w:t>
      </w:r>
      <w:r w:rsidRPr="00E9396C">
        <w:rPr>
          <w:rFonts w:ascii="Arial" w:hAnsi="Arial" w:cs="Arial"/>
          <w:color w:val="231F1F"/>
          <w:spacing w:val="-9"/>
        </w:rPr>
        <w:t xml:space="preserve"> </w:t>
      </w:r>
      <w:r w:rsidRPr="00E9396C">
        <w:rPr>
          <w:rFonts w:ascii="Arial" w:hAnsi="Arial" w:cs="Arial"/>
          <w:color w:val="231F1F"/>
        </w:rPr>
        <w:t>na</w:t>
      </w:r>
      <w:r w:rsidRPr="00E9396C">
        <w:rPr>
          <w:rFonts w:ascii="Arial" w:hAnsi="Arial" w:cs="Arial"/>
          <w:color w:val="231F1F"/>
          <w:spacing w:val="-7"/>
        </w:rPr>
        <w:t xml:space="preserve"> </w:t>
      </w:r>
      <w:r w:rsidRPr="00E9396C">
        <w:rPr>
          <w:rFonts w:ascii="Arial" w:hAnsi="Arial" w:cs="Arial"/>
          <w:color w:val="231F1F"/>
        </w:rPr>
        <w:t>licu</w:t>
      </w:r>
      <w:r w:rsidRPr="00E9396C">
        <w:rPr>
          <w:rFonts w:ascii="Arial" w:hAnsi="Arial" w:cs="Arial"/>
          <w:color w:val="231F1F"/>
          <w:spacing w:val="-11"/>
        </w:rPr>
        <w:t xml:space="preserve"> </w:t>
      </w:r>
      <w:r w:rsidRPr="00E9396C">
        <w:rPr>
          <w:rFonts w:ascii="Arial" w:hAnsi="Arial" w:cs="Arial"/>
          <w:color w:val="231F1F"/>
        </w:rPr>
        <w:t>mjesta</w:t>
      </w:r>
      <w:r w:rsidRPr="00E9396C">
        <w:rPr>
          <w:rFonts w:ascii="Arial" w:hAnsi="Arial" w:cs="Arial"/>
          <w:color w:val="231F1F"/>
          <w:spacing w:val="-11"/>
        </w:rPr>
        <w:t xml:space="preserve"> </w:t>
      </w:r>
      <w:r w:rsidRPr="00E9396C">
        <w:rPr>
          <w:rFonts w:ascii="Arial" w:hAnsi="Arial" w:cs="Arial"/>
          <w:color w:val="231F1F"/>
        </w:rPr>
        <w:t>kod</w:t>
      </w:r>
      <w:r w:rsidRPr="00E9396C">
        <w:rPr>
          <w:rFonts w:ascii="Arial" w:hAnsi="Arial" w:cs="Arial"/>
          <w:color w:val="231F1F"/>
          <w:spacing w:val="-11"/>
        </w:rPr>
        <w:t xml:space="preserve"> </w:t>
      </w:r>
      <w:r w:rsidRPr="00E9396C">
        <w:rPr>
          <w:rFonts w:ascii="Arial" w:hAnsi="Arial" w:cs="Arial"/>
          <w:color w:val="231F1F"/>
        </w:rPr>
        <w:t>krajnjih</w:t>
      </w:r>
      <w:r w:rsidRPr="00E9396C">
        <w:rPr>
          <w:rFonts w:ascii="Arial" w:hAnsi="Arial" w:cs="Arial"/>
          <w:color w:val="231F1F"/>
          <w:spacing w:val="-8"/>
        </w:rPr>
        <w:t xml:space="preserve"> </w:t>
      </w:r>
      <w:r w:rsidRPr="00E9396C">
        <w:rPr>
          <w:rFonts w:ascii="Arial" w:hAnsi="Arial" w:cs="Arial"/>
          <w:color w:val="231F1F"/>
        </w:rPr>
        <w:t>korisnika</w:t>
      </w:r>
      <w:r w:rsidR="00344923">
        <w:rPr>
          <w:rFonts w:ascii="Arial" w:hAnsi="Arial" w:cs="Arial"/>
          <w:color w:val="231F1F"/>
          <w:spacing w:val="-13"/>
        </w:rPr>
        <w:t xml:space="preserve"> </w:t>
      </w:r>
      <w:r w:rsidR="00344923">
        <w:rPr>
          <w:rFonts w:ascii="Arial" w:hAnsi="Arial" w:cs="Arial"/>
          <w:color w:val="231F1F"/>
        </w:rPr>
        <w:t xml:space="preserve">tekućih i kapitalnih donacija iz </w:t>
      </w:r>
      <w:r w:rsidRPr="00E9396C">
        <w:rPr>
          <w:rFonts w:ascii="Arial" w:hAnsi="Arial" w:cs="Arial"/>
          <w:color w:val="231F1F"/>
        </w:rPr>
        <w:t xml:space="preserve">Proračuna Općine </w:t>
      </w:r>
      <w:r w:rsidR="00E9396C">
        <w:rPr>
          <w:rFonts w:ascii="Arial" w:hAnsi="Arial" w:cs="Arial"/>
          <w:color w:val="231F1F"/>
        </w:rPr>
        <w:t>Stara Gradiška</w:t>
      </w:r>
      <w:r w:rsidRPr="00E9396C">
        <w:rPr>
          <w:rFonts w:ascii="Arial" w:hAnsi="Arial" w:cs="Arial"/>
          <w:color w:val="231F1F"/>
        </w:rPr>
        <w:t xml:space="preserve"> (u daljnjem</w:t>
      </w:r>
      <w:r w:rsidR="00344923">
        <w:rPr>
          <w:rFonts w:ascii="Arial" w:hAnsi="Arial" w:cs="Arial"/>
          <w:color w:val="231F1F"/>
        </w:rPr>
        <w:t xml:space="preserve"> </w:t>
      </w:r>
      <w:r w:rsidRPr="00E9396C">
        <w:rPr>
          <w:rFonts w:ascii="Arial" w:hAnsi="Arial" w:cs="Arial"/>
          <w:color w:val="231F1F"/>
        </w:rPr>
        <w:t>tekstu: kontrola na licu mjesta).</w:t>
      </w:r>
    </w:p>
    <w:p w14:paraId="12C64890" w14:textId="33516A7F" w:rsidR="00C04EAD" w:rsidRDefault="000553CD" w:rsidP="00344923">
      <w:pPr>
        <w:pStyle w:val="Tijeloteksta"/>
        <w:spacing w:before="0"/>
        <w:ind w:right="106"/>
        <w:jc w:val="both"/>
        <w:rPr>
          <w:rFonts w:ascii="Arial" w:hAnsi="Arial" w:cs="Arial"/>
          <w:color w:val="231F1F"/>
        </w:rPr>
      </w:pPr>
      <w:r w:rsidRPr="00E9396C">
        <w:rPr>
          <w:rFonts w:ascii="Arial" w:hAnsi="Arial" w:cs="Arial"/>
          <w:color w:val="231F1F"/>
        </w:rPr>
        <w:t xml:space="preserve">Krajnji korisnik </w:t>
      </w:r>
      <w:r w:rsidR="00344923">
        <w:rPr>
          <w:rFonts w:ascii="Arial" w:hAnsi="Arial" w:cs="Arial"/>
          <w:color w:val="231F1F"/>
        </w:rPr>
        <w:t>donacije</w:t>
      </w:r>
      <w:r w:rsidRPr="00E9396C">
        <w:rPr>
          <w:rFonts w:ascii="Arial" w:hAnsi="Arial" w:cs="Arial"/>
          <w:color w:val="231F1F"/>
        </w:rPr>
        <w:t xml:space="preserve"> je </w:t>
      </w:r>
      <w:r w:rsidR="006E2BE6">
        <w:rPr>
          <w:rFonts w:ascii="Arial" w:hAnsi="Arial" w:cs="Arial"/>
          <w:color w:val="231F1F"/>
        </w:rPr>
        <w:t>pravna osoba kojoj su sredstva donacije</w:t>
      </w:r>
      <w:r w:rsidRPr="00E9396C">
        <w:rPr>
          <w:rFonts w:ascii="Arial" w:hAnsi="Arial" w:cs="Arial"/>
          <w:color w:val="231F1F"/>
        </w:rPr>
        <w:t xml:space="preserve"> isplaćen</w:t>
      </w:r>
      <w:r w:rsidR="006E2BE6">
        <w:rPr>
          <w:rFonts w:ascii="Arial" w:hAnsi="Arial" w:cs="Arial"/>
          <w:color w:val="231F1F"/>
        </w:rPr>
        <w:t>a</w:t>
      </w:r>
      <w:r w:rsidRPr="00E9396C">
        <w:rPr>
          <w:rFonts w:ascii="Arial" w:hAnsi="Arial" w:cs="Arial"/>
          <w:color w:val="231F1F"/>
        </w:rPr>
        <w:t xml:space="preserve"> iz </w:t>
      </w:r>
      <w:r w:rsidR="00C04EAD">
        <w:rPr>
          <w:rFonts w:ascii="Arial" w:hAnsi="Arial" w:cs="Arial"/>
          <w:color w:val="231F1F"/>
        </w:rPr>
        <w:t>P</w:t>
      </w:r>
      <w:r w:rsidRPr="00E9396C">
        <w:rPr>
          <w:rFonts w:ascii="Arial" w:hAnsi="Arial" w:cs="Arial"/>
          <w:color w:val="231F1F"/>
        </w:rPr>
        <w:t xml:space="preserve">roračuna na neposredan način </w:t>
      </w:r>
      <w:r w:rsidR="00C04EAD">
        <w:rPr>
          <w:rFonts w:ascii="Arial" w:hAnsi="Arial" w:cs="Arial"/>
          <w:color w:val="231F1F"/>
        </w:rPr>
        <w:t>uplatom na transakcijski račun.</w:t>
      </w:r>
    </w:p>
    <w:p w14:paraId="188B7EB9" w14:textId="18D6D13E" w:rsidR="007F35EE" w:rsidRPr="00E9396C" w:rsidRDefault="000553CD" w:rsidP="00344923">
      <w:pPr>
        <w:pStyle w:val="Tijeloteksta"/>
        <w:spacing w:before="0"/>
        <w:ind w:right="107"/>
        <w:jc w:val="both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 xml:space="preserve">Kontrolom na licu mjesta provjerava se izvršavaju li krajnji korisnici </w:t>
      </w:r>
      <w:r w:rsidR="00C04EAD">
        <w:rPr>
          <w:rFonts w:ascii="Arial" w:hAnsi="Arial" w:cs="Arial"/>
          <w:color w:val="231F1F"/>
        </w:rPr>
        <w:t>donacija</w:t>
      </w:r>
      <w:r w:rsidRPr="00E9396C">
        <w:rPr>
          <w:rFonts w:ascii="Arial" w:hAnsi="Arial" w:cs="Arial"/>
          <w:color w:val="231F1F"/>
        </w:rPr>
        <w:t xml:space="preserve"> iz Proračuna Općine</w:t>
      </w:r>
      <w:r w:rsidRPr="00E9396C">
        <w:rPr>
          <w:rFonts w:ascii="Arial" w:hAnsi="Arial" w:cs="Arial"/>
          <w:color w:val="231F1F"/>
          <w:spacing w:val="-7"/>
        </w:rPr>
        <w:t xml:space="preserve"> </w:t>
      </w:r>
      <w:r w:rsidR="00E9396C">
        <w:rPr>
          <w:rFonts w:ascii="Arial" w:hAnsi="Arial" w:cs="Arial"/>
          <w:color w:val="231F1F"/>
        </w:rPr>
        <w:t>Stara Gradiška</w:t>
      </w:r>
      <w:r w:rsidRPr="00E9396C">
        <w:rPr>
          <w:rFonts w:ascii="Arial" w:hAnsi="Arial" w:cs="Arial"/>
          <w:color w:val="231F1F"/>
          <w:spacing w:val="-9"/>
        </w:rPr>
        <w:t xml:space="preserve"> </w:t>
      </w:r>
      <w:r w:rsidRPr="00E9396C">
        <w:rPr>
          <w:rFonts w:ascii="Arial" w:hAnsi="Arial" w:cs="Arial"/>
          <w:color w:val="231F1F"/>
        </w:rPr>
        <w:t>svoje</w:t>
      </w:r>
      <w:r w:rsidRPr="00E9396C">
        <w:rPr>
          <w:rFonts w:ascii="Arial" w:hAnsi="Arial" w:cs="Arial"/>
          <w:color w:val="231F1F"/>
          <w:spacing w:val="-5"/>
        </w:rPr>
        <w:t xml:space="preserve"> </w:t>
      </w:r>
      <w:r w:rsidRPr="00E9396C">
        <w:rPr>
          <w:rFonts w:ascii="Arial" w:hAnsi="Arial" w:cs="Arial"/>
          <w:color w:val="231F1F"/>
        </w:rPr>
        <w:t>obveze</w:t>
      </w:r>
      <w:r w:rsidRPr="00E9396C">
        <w:rPr>
          <w:rFonts w:ascii="Arial" w:hAnsi="Arial" w:cs="Arial"/>
          <w:color w:val="231F1F"/>
          <w:spacing w:val="-7"/>
        </w:rPr>
        <w:t xml:space="preserve"> </w:t>
      </w:r>
      <w:r w:rsidRPr="00E9396C">
        <w:rPr>
          <w:rFonts w:ascii="Arial" w:hAnsi="Arial" w:cs="Arial"/>
          <w:color w:val="231F1F"/>
        </w:rPr>
        <w:t>utvrđene</w:t>
      </w:r>
      <w:r w:rsidRPr="00E9396C">
        <w:rPr>
          <w:rFonts w:ascii="Arial" w:hAnsi="Arial" w:cs="Arial"/>
          <w:color w:val="231F1F"/>
          <w:spacing w:val="-7"/>
        </w:rPr>
        <w:t xml:space="preserve"> </w:t>
      </w:r>
      <w:r w:rsidRPr="00E9396C">
        <w:rPr>
          <w:rFonts w:ascii="Arial" w:hAnsi="Arial" w:cs="Arial"/>
          <w:color w:val="231F1F"/>
        </w:rPr>
        <w:t>ugovorom</w:t>
      </w:r>
      <w:r w:rsidRPr="00E9396C">
        <w:rPr>
          <w:rFonts w:ascii="Arial" w:hAnsi="Arial" w:cs="Arial"/>
          <w:color w:val="231F1F"/>
          <w:spacing w:val="-7"/>
        </w:rPr>
        <w:t xml:space="preserve"> </w:t>
      </w:r>
      <w:bookmarkStart w:id="0" w:name="_Hlk193447384"/>
      <w:r w:rsidRPr="00E9396C">
        <w:rPr>
          <w:rFonts w:ascii="Arial" w:hAnsi="Arial" w:cs="Arial"/>
          <w:color w:val="231F1F"/>
        </w:rPr>
        <w:t>ili</w:t>
      </w:r>
      <w:r w:rsidRPr="00E9396C">
        <w:rPr>
          <w:rFonts w:ascii="Arial" w:hAnsi="Arial" w:cs="Arial"/>
          <w:color w:val="231F1F"/>
          <w:spacing w:val="-7"/>
        </w:rPr>
        <w:t xml:space="preserve"> </w:t>
      </w:r>
      <w:r w:rsidRPr="00E9396C">
        <w:rPr>
          <w:rFonts w:ascii="Arial" w:hAnsi="Arial" w:cs="Arial"/>
          <w:color w:val="231F1F"/>
        </w:rPr>
        <w:t>drugim</w:t>
      </w:r>
      <w:r w:rsidRPr="00E9396C">
        <w:rPr>
          <w:rFonts w:ascii="Arial" w:hAnsi="Arial" w:cs="Arial"/>
          <w:color w:val="231F1F"/>
          <w:spacing w:val="-4"/>
        </w:rPr>
        <w:t xml:space="preserve"> </w:t>
      </w:r>
      <w:r w:rsidRPr="00E9396C">
        <w:rPr>
          <w:rFonts w:ascii="Arial" w:hAnsi="Arial" w:cs="Arial"/>
          <w:color w:val="231F1F"/>
        </w:rPr>
        <w:t>aktom</w:t>
      </w:r>
      <w:r w:rsidRPr="00E9396C">
        <w:rPr>
          <w:rFonts w:ascii="Arial" w:hAnsi="Arial" w:cs="Arial"/>
          <w:color w:val="231F1F"/>
          <w:spacing w:val="-4"/>
        </w:rPr>
        <w:t xml:space="preserve"> </w:t>
      </w:r>
      <w:r w:rsidRPr="00E9396C">
        <w:rPr>
          <w:rFonts w:ascii="Arial" w:hAnsi="Arial" w:cs="Arial"/>
          <w:color w:val="231F1F"/>
        </w:rPr>
        <w:t>kojim</w:t>
      </w:r>
      <w:r w:rsidRPr="00E9396C">
        <w:rPr>
          <w:rFonts w:ascii="Arial" w:hAnsi="Arial" w:cs="Arial"/>
          <w:color w:val="231F1F"/>
          <w:spacing w:val="-7"/>
        </w:rPr>
        <w:t xml:space="preserve"> </w:t>
      </w:r>
      <w:r w:rsidRPr="00E9396C">
        <w:rPr>
          <w:rFonts w:ascii="Arial" w:hAnsi="Arial" w:cs="Arial"/>
          <w:color w:val="231F1F"/>
        </w:rPr>
        <w:t>se</w:t>
      </w:r>
      <w:r w:rsidRPr="00E9396C">
        <w:rPr>
          <w:rFonts w:ascii="Arial" w:hAnsi="Arial" w:cs="Arial"/>
          <w:color w:val="231F1F"/>
          <w:spacing w:val="-9"/>
        </w:rPr>
        <w:t xml:space="preserve"> </w:t>
      </w:r>
      <w:r w:rsidRPr="00E9396C">
        <w:rPr>
          <w:rFonts w:ascii="Arial" w:hAnsi="Arial" w:cs="Arial"/>
          <w:color w:val="231F1F"/>
        </w:rPr>
        <w:t>odobrava</w:t>
      </w:r>
      <w:r w:rsidRPr="00E9396C">
        <w:rPr>
          <w:rFonts w:ascii="Arial" w:hAnsi="Arial" w:cs="Arial"/>
          <w:color w:val="231F1F"/>
          <w:spacing w:val="-7"/>
        </w:rPr>
        <w:t xml:space="preserve"> </w:t>
      </w:r>
      <w:r w:rsidR="00C04EAD">
        <w:rPr>
          <w:rFonts w:ascii="Arial" w:hAnsi="Arial" w:cs="Arial"/>
          <w:color w:val="231F1F"/>
        </w:rPr>
        <w:t>donacija</w:t>
      </w:r>
      <w:r w:rsidRPr="00E9396C">
        <w:rPr>
          <w:rFonts w:ascii="Arial" w:hAnsi="Arial" w:cs="Arial"/>
          <w:color w:val="231F1F"/>
        </w:rPr>
        <w:t xml:space="preserve"> </w:t>
      </w:r>
      <w:bookmarkEnd w:id="0"/>
      <w:r w:rsidRPr="00E9396C">
        <w:rPr>
          <w:rFonts w:ascii="Arial" w:hAnsi="Arial" w:cs="Arial"/>
          <w:color w:val="231F1F"/>
        </w:rPr>
        <w:t>(npr. odluka, zaključak, sporazum i slično).</w:t>
      </w:r>
    </w:p>
    <w:p w14:paraId="3A894305" w14:textId="77777777" w:rsidR="007F35EE" w:rsidRPr="00C04EAD" w:rsidRDefault="007F35EE" w:rsidP="00344923">
      <w:pPr>
        <w:pStyle w:val="Tijeloteksta"/>
        <w:spacing w:before="0"/>
        <w:ind w:left="0"/>
        <w:rPr>
          <w:rFonts w:ascii="Arial" w:hAnsi="Arial" w:cs="Arial"/>
        </w:rPr>
      </w:pPr>
    </w:p>
    <w:p w14:paraId="3EDCD90E" w14:textId="77777777" w:rsidR="007F35EE" w:rsidRPr="00C04EAD" w:rsidRDefault="000553CD" w:rsidP="00344923">
      <w:pPr>
        <w:pStyle w:val="Naslov2"/>
        <w:rPr>
          <w:rFonts w:ascii="Arial" w:hAnsi="Arial" w:cs="Arial"/>
        </w:rPr>
      </w:pPr>
      <w:r w:rsidRPr="00C04EAD">
        <w:rPr>
          <w:rFonts w:ascii="Arial" w:hAnsi="Arial" w:cs="Arial"/>
        </w:rPr>
        <w:t>Članak</w:t>
      </w:r>
      <w:r w:rsidRPr="00C04EAD">
        <w:rPr>
          <w:rFonts w:ascii="Arial" w:hAnsi="Arial" w:cs="Arial"/>
          <w:spacing w:val="2"/>
        </w:rPr>
        <w:t xml:space="preserve"> </w:t>
      </w:r>
      <w:r w:rsidRPr="00C04EAD">
        <w:rPr>
          <w:rFonts w:ascii="Arial" w:hAnsi="Arial" w:cs="Arial"/>
          <w:spacing w:val="-5"/>
        </w:rPr>
        <w:t>2.</w:t>
      </w:r>
    </w:p>
    <w:p w14:paraId="326CCC47" w14:textId="674BF39A" w:rsidR="0014621D" w:rsidRPr="00C04EAD" w:rsidRDefault="000553CD" w:rsidP="00344923">
      <w:pPr>
        <w:pStyle w:val="Tijeloteksta"/>
        <w:spacing w:before="0"/>
        <w:ind w:right="103"/>
        <w:jc w:val="both"/>
        <w:rPr>
          <w:rFonts w:ascii="Arial" w:hAnsi="Arial" w:cs="Arial"/>
        </w:rPr>
      </w:pPr>
      <w:r w:rsidRPr="00C04EAD">
        <w:rPr>
          <w:rFonts w:ascii="Arial" w:hAnsi="Arial" w:cs="Arial"/>
        </w:rPr>
        <w:t>Pod</w:t>
      </w:r>
      <w:r w:rsidRPr="00C04EAD">
        <w:rPr>
          <w:rFonts w:ascii="Arial" w:hAnsi="Arial" w:cs="Arial"/>
          <w:spacing w:val="-1"/>
        </w:rPr>
        <w:t xml:space="preserve"> </w:t>
      </w:r>
      <w:r w:rsidR="00C04EAD" w:rsidRPr="00C04EAD">
        <w:rPr>
          <w:rFonts w:ascii="Arial" w:hAnsi="Arial" w:cs="Arial"/>
        </w:rPr>
        <w:t xml:space="preserve">donacijama </w:t>
      </w:r>
      <w:r w:rsidRPr="00C04EAD">
        <w:rPr>
          <w:rFonts w:ascii="Arial" w:hAnsi="Arial" w:cs="Arial"/>
        </w:rPr>
        <w:t>iz</w:t>
      </w:r>
      <w:r w:rsidRPr="00C04EAD">
        <w:rPr>
          <w:rFonts w:ascii="Arial" w:hAnsi="Arial" w:cs="Arial"/>
          <w:spacing w:val="-3"/>
        </w:rPr>
        <w:t xml:space="preserve"> </w:t>
      </w:r>
      <w:r w:rsidRPr="00C04EAD">
        <w:rPr>
          <w:rFonts w:ascii="Arial" w:hAnsi="Arial" w:cs="Arial"/>
        </w:rPr>
        <w:t>Proračuna</w:t>
      </w:r>
      <w:r w:rsidRPr="00C04EAD">
        <w:rPr>
          <w:rFonts w:ascii="Arial" w:hAnsi="Arial" w:cs="Arial"/>
          <w:spacing w:val="-1"/>
        </w:rPr>
        <w:t xml:space="preserve"> </w:t>
      </w:r>
      <w:r w:rsidRPr="00C04EAD">
        <w:rPr>
          <w:rFonts w:ascii="Arial" w:hAnsi="Arial" w:cs="Arial"/>
        </w:rPr>
        <w:t>Općine</w:t>
      </w:r>
      <w:r w:rsidRPr="00C04EAD">
        <w:rPr>
          <w:rFonts w:ascii="Arial" w:hAnsi="Arial" w:cs="Arial"/>
          <w:spacing w:val="-1"/>
        </w:rPr>
        <w:t xml:space="preserve"> </w:t>
      </w:r>
      <w:r w:rsidR="00E9396C" w:rsidRPr="00C04EAD">
        <w:rPr>
          <w:rFonts w:ascii="Arial" w:hAnsi="Arial" w:cs="Arial"/>
          <w:spacing w:val="-1"/>
        </w:rPr>
        <w:t>Stara Gradiška</w:t>
      </w:r>
      <w:r w:rsidRPr="00C04EAD">
        <w:rPr>
          <w:rFonts w:ascii="Arial" w:hAnsi="Arial" w:cs="Arial"/>
          <w:spacing w:val="-3"/>
        </w:rPr>
        <w:t xml:space="preserve"> </w:t>
      </w:r>
      <w:r w:rsidRPr="00C04EAD">
        <w:rPr>
          <w:rFonts w:ascii="Arial" w:hAnsi="Arial" w:cs="Arial"/>
        </w:rPr>
        <w:t>u</w:t>
      </w:r>
      <w:r w:rsidRPr="00C04EAD">
        <w:rPr>
          <w:rFonts w:ascii="Arial" w:hAnsi="Arial" w:cs="Arial"/>
          <w:spacing w:val="-1"/>
        </w:rPr>
        <w:t xml:space="preserve"> </w:t>
      </w:r>
      <w:r w:rsidRPr="00C04EAD">
        <w:rPr>
          <w:rFonts w:ascii="Arial" w:hAnsi="Arial" w:cs="Arial"/>
        </w:rPr>
        <w:t>smislu</w:t>
      </w:r>
      <w:r w:rsidRPr="00C04EAD">
        <w:rPr>
          <w:rFonts w:ascii="Arial" w:hAnsi="Arial" w:cs="Arial"/>
          <w:spacing w:val="-1"/>
        </w:rPr>
        <w:t xml:space="preserve"> </w:t>
      </w:r>
      <w:r w:rsidRPr="00C04EAD">
        <w:rPr>
          <w:rFonts w:ascii="Arial" w:hAnsi="Arial" w:cs="Arial"/>
        </w:rPr>
        <w:t>ove</w:t>
      </w:r>
      <w:r w:rsidRPr="00C04EAD">
        <w:rPr>
          <w:rFonts w:ascii="Arial" w:hAnsi="Arial" w:cs="Arial"/>
          <w:spacing w:val="-1"/>
        </w:rPr>
        <w:t xml:space="preserve"> </w:t>
      </w:r>
      <w:r w:rsidRPr="00C04EAD">
        <w:rPr>
          <w:rFonts w:ascii="Arial" w:hAnsi="Arial" w:cs="Arial"/>
        </w:rPr>
        <w:t>Upute podrazumijeva</w:t>
      </w:r>
      <w:r w:rsidR="00C04EAD" w:rsidRPr="00C04EAD">
        <w:rPr>
          <w:rFonts w:ascii="Arial" w:hAnsi="Arial" w:cs="Arial"/>
        </w:rPr>
        <w:t>ju se</w:t>
      </w:r>
      <w:r w:rsidR="0014621D" w:rsidRPr="00C04EAD">
        <w:rPr>
          <w:rFonts w:ascii="Arial" w:hAnsi="Arial" w:cs="Arial"/>
        </w:rPr>
        <w:t xml:space="preserve">: </w:t>
      </w:r>
    </w:p>
    <w:p w14:paraId="79A34E5F" w14:textId="662549F0" w:rsidR="0014621D" w:rsidRPr="00C04EAD" w:rsidRDefault="00C04EAD" w:rsidP="00C04EAD">
      <w:pPr>
        <w:pStyle w:val="Tijeloteksta"/>
        <w:numPr>
          <w:ilvl w:val="0"/>
          <w:numId w:val="4"/>
        </w:numPr>
        <w:spacing w:before="0"/>
        <w:ind w:right="103"/>
        <w:jc w:val="both"/>
        <w:rPr>
          <w:rFonts w:ascii="Arial" w:hAnsi="Arial" w:cs="Arial"/>
        </w:rPr>
      </w:pPr>
      <w:r w:rsidRPr="00C04EAD">
        <w:rPr>
          <w:rFonts w:ascii="Arial" w:hAnsi="Arial" w:cs="Arial"/>
        </w:rPr>
        <w:t>t</w:t>
      </w:r>
      <w:r w:rsidR="0014621D" w:rsidRPr="00C04EAD">
        <w:rPr>
          <w:rFonts w:ascii="Arial" w:hAnsi="Arial" w:cs="Arial"/>
        </w:rPr>
        <w:t>ekuć</w:t>
      </w:r>
      <w:r w:rsidRPr="00C04EAD">
        <w:rPr>
          <w:rFonts w:ascii="Arial" w:hAnsi="Arial" w:cs="Arial"/>
        </w:rPr>
        <w:t>e donacije (</w:t>
      </w:r>
      <w:r w:rsidR="0014621D" w:rsidRPr="00C04EAD">
        <w:rPr>
          <w:rFonts w:ascii="Arial" w:hAnsi="Arial" w:cs="Arial"/>
        </w:rPr>
        <w:t>tekuće donacije u novcu</w:t>
      </w:r>
      <w:r w:rsidRPr="00C04EAD">
        <w:rPr>
          <w:rFonts w:ascii="Arial" w:hAnsi="Arial" w:cs="Arial"/>
        </w:rPr>
        <w:t xml:space="preserve"> i </w:t>
      </w:r>
      <w:r w:rsidR="0014621D" w:rsidRPr="00C04EAD">
        <w:rPr>
          <w:rFonts w:ascii="Arial" w:hAnsi="Arial" w:cs="Arial"/>
        </w:rPr>
        <w:t>tekuće donacije u naravi</w:t>
      </w:r>
      <w:r w:rsidRPr="00C04EAD">
        <w:rPr>
          <w:rFonts w:ascii="Arial" w:hAnsi="Arial" w:cs="Arial"/>
        </w:rPr>
        <w:t>),</w:t>
      </w:r>
    </w:p>
    <w:p w14:paraId="3D2AA8E0" w14:textId="6F2CE3EF" w:rsidR="0014621D" w:rsidRPr="00C04EAD" w:rsidRDefault="00C04EAD" w:rsidP="00C04EAD">
      <w:pPr>
        <w:pStyle w:val="Tijeloteksta"/>
        <w:numPr>
          <w:ilvl w:val="0"/>
          <w:numId w:val="4"/>
        </w:numPr>
        <w:spacing w:before="0"/>
        <w:ind w:right="103"/>
        <w:jc w:val="both"/>
        <w:rPr>
          <w:rFonts w:ascii="Arial" w:hAnsi="Arial" w:cs="Arial"/>
        </w:rPr>
      </w:pPr>
      <w:r w:rsidRPr="00C04EAD">
        <w:rPr>
          <w:rFonts w:ascii="Arial" w:hAnsi="Arial" w:cs="Arial"/>
        </w:rPr>
        <w:t>k</w:t>
      </w:r>
      <w:r w:rsidR="0014621D" w:rsidRPr="00C04EAD">
        <w:rPr>
          <w:rFonts w:ascii="Arial" w:hAnsi="Arial" w:cs="Arial"/>
        </w:rPr>
        <w:t>apitaln</w:t>
      </w:r>
      <w:r w:rsidRPr="00C04EAD">
        <w:rPr>
          <w:rFonts w:ascii="Arial" w:hAnsi="Arial" w:cs="Arial"/>
        </w:rPr>
        <w:t>e donacije</w:t>
      </w:r>
      <w:r w:rsidR="0014621D" w:rsidRPr="00C04EAD">
        <w:rPr>
          <w:rFonts w:ascii="Arial" w:hAnsi="Arial" w:cs="Arial"/>
        </w:rPr>
        <w:t>.</w:t>
      </w:r>
    </w:p>
    <w:p w14:paraId="769B04F0" w14:textId="77777777" w:rsidR="001F3563" w:rsidRPr="00E9396C" w:rsidRDefault="001F3563" w:rsidP="00344923">
      <w:pPr>
        <w:pStyle w:val="Tijeloteksta"/>
        <w:spacing w:before="0"/>
        <w:ind w:left="0" w:right="106"/>
        <w:jc w:val="both"/>
        <w:rPr>
          <w:rFonts w:ascii="Arial" w:hAnsi="Arial" w:cs="Arial"/>
          <w:color w:val="231F1F"/>
        </w:rPr>
      </w:pPr>
    </w:p>
    <w:p w14:paraId="1FC014D7" w14:textId="77777777" w:rsidR="001F3563" w:rsidRPr="00E9396C" w:rsidRDefault="001F3563" w:rsidP="00344923">
      <w:pPr>
        <w:pStyle w:val="Naslov1"/>
        <w:numPr>
          <w:ilvl w:val="0"/>
          <w:numId w:val="3"/>
        </w:numPr>
        <w:tabs>
          <w:tab w:val="left" w:pos="422"/>
        </w:tabs>
        <w:ind w:left="422" w:hanging="306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>OBVEZNICI</w:t>
      </w:r>
      <w:r w:rsidRPr="00E9396C">
        <w:rPr>
          <w:rFonts w:ascii="Arial" w:hAnsi="Arial" w:cs="Arial"/>
          <w:color w:val="231F1F"/>
          <w:spacing w:val="1"/>
        </w:rPr>
        <w:t xml:space="preserve"> </w:t>
      </w:r>
      <w:r w:rsidRPr="00E9396C">
        <w:rPr>
          <w:rFonts w:ascii="Arial" w:hAnsi="Arial" w:cs="Arial"/>
          <w:color w:val="231F1F"/>
          <w:spacing w:val="-2"/>
        </w:rPr>
        <w:t>PRIMJENE</w:t>
      </w:r>
    </w:p>
    <w:p w14:paraId="26EC3162" w14:textId="77777777" w:rsidR="001F3563" w:rsidRPr="00E9396C" w:rsidRDefault="001F3563" w:rsidP="00344923">
      <w:pPr>
        <w:pStyle w:val="Naslov2"/>
        <w:ind w:left="953" w:right="946"/>
        <w:jc w:val="center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>Članak</w:t>
      </w:r>
      <w:r w:rsidRPr="00E9396C">
        <w:rPr>
          <w:rFonts w:ascii="Arial" w:hAnsi="Arial" w:cs="Arial"/>
          <w:color w:val="231F1F"/>
          <w:spacing w:val="2"/>
        </w:rPr>
        <w:t xml:space="preserve"> </w:t>
      </w:r>
      <w:r w:rsidRPr="00E9396C">
        <w:rPr>
          <w:rFonts w:ascii="Arial" w:hAnsi="Arial" w:cs="Arial"/>
          <w:color w:val="231F1F"/>
          <w:spacing w:val="-5"/>
        </w:rPr>
        <w:t>3.</w:t>
      </w:r>
    </w:p>
    <w:p w14:paraId="2D875861" w14:textId="0691DF36" w:rsidR="005E24E0" w:rsidRDefault="001F3563" w:rsidP="00344923">
      <w:pPr>
        <w:pStyle w:val="Tijeloteksta"/>
        <w:spacing w:before="0"/>
        <w:ind w:right="108"/>
        <w:jc w:val="both"/>
        <w:rPr>
          <w:rFonts w:ascii="Arial" w:hAnsi="Arial" w:cs="Arial"/>
          <w:color w:val="231F1F"/>
        </w:rPr>
      </w:pPr>
      <w:r w:rsidRPr="00E9396C">
        <w:rPr>
          <w:rFonts w:ascii="Arial" w:hAnsi="Arial" w:cs="Arial"/>
          <w:color w:val="231F1F"/>
        </w:rPr>
        <w:t>Obvezni</w:t>
      </w:r>
      <w:r w:rsidR="005E24E0">
        <w:rPr>
          <w:rFonts w:ascii="Arial" w:hAnsi="Arial" w:cs="Arial"/>
          <w:color w:val="231F1F"/>
        </w:rPr>
        <w:t>k</w:t>
      </w:r>
      <w:r w:rsidRPr="00E9396C">
        <w:rPr>
          <w:rFonts w:ascii="Arial" w:hAnsi="Arial" w:cs="Arial"/>
          <w:color w:val="231F1F"/>
        </w:rPr>
        <w:t xml:space="preserve"> primjene ove Upute</w:t>
      </w:r>
      <w:r w:rsidR="005E24E0">
        <w:rPr>
          <w:rFonts w:ascii="Arial" w:hAnsi="Arial" w:cs="Arial"/>
          <w:color w:val="231F1F"/>
        </w:rPr>
        <w:t xml:space="preserve"> je</w:t>
      </w:r>
      <w:r w:rsidRPr="00E9396C">
        <w:rPr>
          <w:rFonts w:ascii="Arial" w:hAnsi="Arial" w:cs="Arial"/>
          <w:color w:val="231F1F"/>
        </w:rPr>
        <w:t xml:space="preserve"> </w:t>
      </w:r>
      <w:r w:rsidR="005E24E0" w:rsidRPr="005E24E0">
        <w:rPr>
          <w:rFonts w:ascii="Arial" w:hAnsi="Arial" w:cs="Arial"/>
          <w:color w:val="231F1F"/>
        </w:rPr>
        <w:t>Jedinstven</w:t>
      </w:r>
      <w:r w:rsidR="005E24E0">
        <w:rPr>
          <w:rFonts w:ascii="Arial" w:hAnsi="Arial" w:cs="Arial"/>
          <w:color w:val="231F1F"/>
        </w:rPr>
        <w:t>i</w:t>
      </w:r>
      <w:r w:rsidR="005E24E0" w:rsidRPr="005E24E0">
        <w:rPr>
          <w:rFonts w:ascii="Arial" w:hAnsi="Arial" w:cs="Arial"/>
          <w:color w:val="231F1F"/>
        </w:rPr>
        <w:t xml:space="preserve"> upravn</w:t>
      </w:r>
      <w:r w:rsidR="005E24E0">
        <w:rPr>
          <w:rFonts w:ascii="Arial" w:hAnsi="Arial" w:cs="Arial"/>
          <w:color w:val="231F1F"/>
        </w:rPr>
        <w:t>i</w:t>
      </w:r>
      <w:r w:rsidR="005E24E0" w:rsidRPr="005E24E0">
        <w:rPr>
          <w:rFonts w:ascii="Arial" w:hAnsi="Arial" w:cs="Arial"/>
          <w:color w:val="231F1F"/>
        </w:rPr>
        <w:t xml:space="preserve"> odjel Općine Stara Gradiška</w:t>
      </w:r>
      <w:r w:rsidR="00B546CE">
        <w:rPr>
          <w:rFonts w:ascii="Arial" w:hAnsi="Arial" w:cs="Arial"/>
          <w:color w:val="231F1F"/>
        </w:rPr>
        <w:t>.</w:t>
      </w:r>
    </w:p>
    <w:p w14:paraId="20ED1661" w14:textId="77777777" w:rsidR="001F3563" w:rsidRPr="00E9396C" w:rsidRDefault="001F3563" w:rsidP="00344923">
      <w:pPr>
        <w:pStyle w:val="Tijeloteksta"/>
        <w:spacing w:before="0"/>
        <w:ind w:left="0"/>
        <w:rPr>
          <w:rFonts w:ascii="Arial" w:hAnsi="Arial" w:cs="Arial"/>
        </w:rPr>
      </w:pPr>
    </w:p>
    <w:p w14:paraId="42804B33" w14:textId="77777777" w:rsidR="001F3563" w:rsidRPr="00E9396C" w:rsidRDefault="001F3563" w:rsidP="00344923">
      <w:pPr>
        <w:pStyle w:val="Naslov1"/>
        <w:numPr>
          <w:ilvl w:val="0"/>
          <w:numId w:val="3"/>
        </w:numPr>
        <w:tabs>
          <w:tab w:val="left" w:pos="516"/>
        </w:tabs>
        <w:ind w:left="516" w:hanging="400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>PROVOĐENJE KONTROLA NA</w:t>
      </w:r>
      <w:r w:rsidRPr="00E9396C">
        <w:rPr>
          <w:rFonts w:ascii="Arial" w:hAnsi="Arial" w:cs="Arial"/>
          <w:color w:val="231F1F"/>
          <w:spacing w:val="-3"/>
        </w:rPr>
        <w:t xml:space="preserve"> </w:t>
      </w:r>
      <w:r w:rsidRPr="00E9396C">
        <w:rPr>
          <w:rFonts w:ascii="Arial" w:hAnsi="Arial" w:cs="Arial"/>
          <w:color w:val="231F1F"/>
        </w:rPr>
        <w:t>LICU</w:t>
      </w:r>
      <w:r w:rsidRPr="00E9396C">
        <w:rPr>
          <w:rFonts w:ascii="Arial" w:hAnsi="Arial" w:cs="Arial"/>
          <w:color w:val="231F1F"/>
          <w:spacing w:val="-4"/>
        </w:rPr>
        <w:t xml:space="preserve"> </w:t>
      </w:r>
      <w:r w:rsidRPr="00E9396C">
        <w:rPr>
          <w:rFonts w:ascii="Arial" w:hAnsi="Arial" w:cs="Arial"/>
          <w:color w:val="231F1F"/>
        </w:rPr>
        <w:t>MJESTA</w:t>
      </w:r>
      <w:r w:rsidRPr="00E9396C">
        <w:rPr>
          <w:rFonts w:ascii="Arial" w:hAnsi="Arial" w:cs="Arial"/>
          <w:color w:val="231F1F"/>
          <w:spacing w:val="-3"/>
        </w:rPr>
        <w:t xml:space="preserve"> </w:t>
      </w:r>
      <w:r w:rsidRPr="00E9396C">
        <w:rPr>
          <w:rFonts w:ascii="Arial" w:hAnsi="Arial" w:cs="Arial"/>
          <w:color w:val="231F1F"/>
        </w:rPr>
        <w:t>KOD</w:t>
      </w:r>
      <w:r w:rsidRPr="00E9396C">
        <w:rPr>
          <w:rFonts w:ascii="Arial" w:hAnsi="Arial" w:cs="Arial"/>
          <w:color w:val="231F1F"/>
          <w:spacing w:val="-3"/>
        </w:rPr>
        <w:t xml:space="preserve"> </w:t>
      </w:r>
      <w:r w:rsidRPr="00E9396C">
        <w:rPr>
          <w:rFonts w:ascii="Arial" w:hAnsi="Arial" w:cs="Arial"/>
          <w:color w:val="231F1F"/>
        </w:rPr>
        <w:t>KRAJNJIH</w:t>
      </w:r>
      <w:r w:rsidRPr="00E9396C">
        <w:rPr>
          <w:rFonts w:ascii="Arial" w:hAnsi="Arial" w:cs="Arial"/>
          <w:color w:val="231F1F"/>
          <w:spacing w:val="3"/>
        </w:rPr>
        <w:t xml:space="preserve"> </w:t>
      </w:r>
      <w:r w:rsidRPr="00E9396C">
        <w:rPr>
          <w:rFonts w:ascii="Arial" w:hAnsi="Arial" w:cs="Arial"/>
          <w:color w:val="231F1F"/>
          <w:spacing w:val="-2"/>
        </w:rPr>
        <w:t>KORISNIKA</w:t>
      </w:r>
    </w:p>
    <w:p w14:paraId="4ED1B3B3" w14:textId="77777777" w:rsidR="001F3563" w:rsidRPr="00E9396C" w:rsidRDefault="001F3563" w:rsidP="00344923">
      <w:pPr>
        <w:pStyle w:val="Naslov2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>Članak</w:t>
      </w:r>
      <w:r w:rsidRPr="00E9396C">
        <w:rPr>
          <w:rFonts w:ascii="Arial" w:hAnsi="Arial" w:cs="Arial"/>
          <w:color w:val="231F1F"/>
          <w:spacing w:val="2"/>
        </w:rPr>
        <w:t xml:space="preserve"> </w:t>
      </w:r>
      <w:r w:rsidRPr="00E9396C">
        <w:rPr>
          <w:rFonts w:ascii="Arial" w:hAnsi="Arial" w:cs="Arial"/>
          <w:color w:val="231F1F"/>
          <w:spacing w:val="-5"/>
        </w:rPr>
        <w:t>4.</w:t>
      </w:r>
    </w:p>
    <w:p w14:paraId="5DE7C180" w14:textId="1C8D7ADB" w:rsidR="001F3563" w:rsidRPr="00E9396C" w:rsidRDefault="001F3563" w:rsidP="00344923">
      <w:pPr>
        <w:pStyle w:val="Tijeloteksta"/>
        <w:spacing w:before="0"/>
        <w:ind w:right="104"/>
        <w:jc w:val="both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>Kontrola na licu mjesta provodi se kod krajnjih korisnika tekućih</w:t>
      </w:r>
      <w:r w:rsidR="0014621D">
        <w:rPr>
          <w:rFonts w:ascii="Arial" w:hAnsi="Arial" w:cs="Arial"/>
          <w:color w:val="231F1F"/>
        </w:rPr>
        <w:t>/kapitalnih</w:t>
      </w:r>
      <w:r w:rsidRPr="00E9396C">
        <w:rPr>
          <w:rFonts w:ascii="Arial" w:hAnsi="Arial" w:cs="Arial"/>
          <w:color w:val="231F1F"/>
        </w:rPr>
        <w:t xml:space="preserve"> </w:t>
      </w:r>
      <w:r w:rsidR="00C04EAD">
        <w:rPr>
          <w:rFonts w:ascii="Arial" w:hAnsi="Arial" w:cs="Arial"/>
          <w:color w:val="231F1F"/>
        </w:rPr>
        <w:t>donacija</w:t>
      </w:r>
      <w:r w:rsidRPr="00E9396C">
        <w:rPr>
          <w:rFonts w:ascii="Arial" w:hAnsi="Arial" w:cs="Arial"/>
          <w:color w:val="231F1F"/>
        </w:rPr>
        <w:t xml:space="preserve"> iz </w:t>
      </w:r>
      <w:r w:rsidR="00931352">
        <w:rPr>
          <w:rFonts w:ascii="Arial" w:hAnsi="Arial" w:cs="Arial"/>
          <w:color w:val="231F1F"/>
        </w:rPr>
        <w:t>P</w:t>
      </w:r>
      <w:r w:rsidRPr="00E9396C">
        <w:rPr>
          <w:rFonts w:ascii="Arial" w:hAnsi="Arial" w:cs="Arial"/>
          <w:color w:val="231F1F"/>
        </w:rPr>
        <w:t>roračuna Općine</w:t>
      </w:r>
      <w:r w:rsidRPr="00E9396C">
        <w:rPr>
          <w:rFonts w:ascii="Arial" w:hAnsi="Arial" w:cs="Arial"/>
          <w:color w:val="231F1F"/>
          <w:spacing w:val="-1"/>
        </w:rPr>
        <w:t xml:space="preserve"> </w:t>
      </w:r>
      <w:r w:rsidR="005E24E0" w:rsidRPr="005E24E0">
        <w:rPr>
          <w:rFonts w:ascii="Arial" w:hAnsi="Arial" w:cs="Arial"/>
          <w:color w:val="231F1F"/>
          <w:spacing w:val="-1"/>
        </w:rPr>
        <w:t>Stara Gradiška</w:t>
      </w:r>
      <w:r w:rsidRPr="00E9396C">
        <w:rPr>
          <w:rFonts w:ascii="Arial" w:hAnsi="Arial" w:cs="Arial"/>
          <w:color w:val="231F1F"/>
          <w:spacing w:val="-3"/>
        </w:rPr>
        <w:t xml:space="preserve"> </w:t>
      </w:r>
      <w:r w:rsidRPr="00E9396C">
        <w:rPr>
          <w:rFonts w:ascii="Arial" w:hAnsi="Arial" w:cs="Arial"/>
          <w:color w:val="231F1F"/>
        </w:rPr>
        <w:t>koj</w:t>
      </w:r>
      <w:r w:rsidR="00371D2A">
        <w:rPr>
          <w:rFonts w:ascii="Arial" w:hAnsi="Arial" w:cs="Arial"/>
          <w:color w:val="231F1F"/>
        </w:rPr>
        <w:t>e</w:t>
      </w:r>
      <w:r w:rsidRPr="00E9396C">
        <w:rPr>
          <w:rFonts w:ascii="Arial" w:hAnsi="Arial" w:cs="Arial"/>
          <w:color w:val="231F1F"/>
        </w:rPr>
        <w:t xml:space="preserve"> su</w:t>
      </w:r>
      <w:r w:rsidRPr="00E9396C">
        <w:rPr>
          <w:rFonts w:ascii="Arial" w:hAnsi="Arial" w:cs="Arial"/>
          <w:color w:val="231F1F"/>
          <w:spacing w:val="-1"/>
        </w:rPr>
        <w:t xml:space="preserve"> </w:t>
      </w:r>
      <w:r w:rsidRPr="00E9396C">
        <w:rPr>
          <w:rFonts w:ascii="Arial" w:hAnsi="Arial" w:cs="Arial"/>
          <w:color w:val="231F1F"/>
        </w:rPr>
        <w:t>jednak</w:t>
      </w:r>
      <w:r w:rsidR="00371D2A">
        <w:rPr>
          <w:rFonts w:ascii="Arial" w:hAnsi="Arial" w:cs="Arial"/>
          <w:color w:val="231F1F"/>
        </w:rPr>
        <w:t>e</w:t>
      </w:r>
      <w:r w:rsidRPr="00E9396C">
        <w:rPr>
          <w:rFonts w:ascii="Arial" w:hAnsi="Arial" w:cs="Arial"/>
          <w:color w:val="231F1F"/>
          <w:spacing w:val="-1"/>
        </w:rPr>
        <w:t xml:space="preserve"> </w:t>
      </w:r>
      <w:r w:rsidRPr="00E9396C">
        <w:rPr>
          <w:rFonts w:ascii="Arial" w:hAnsi="Arial" w:cs="Arial"/>
          <w:color w:val="231F1F"/>
        </w:rPr>
        <w:t>ili</w:t>
      </w:r>
      <w:r w:rsidRPr="00E9396C">
        <w:rPr>
          <w:rFonts w:ascii="Arial" w:hAnsi="Arial" w:cs="Arial"/>
          <w:color w:val="231F1F"/>
          <w:spacing w:val="-1"/>
        </w:rPr>
        <w:t xml:space="preserve"> </w:t>
      </w:r>
      <w:r w:rsidRPr="00E9396C">
        <w:rPr>
          <w:rFonts w:ascii="Arial" w:hAnsi="Arial" w:cs="Arial"/>
          <w:color w:val="231F1F"/>
        </w:rPr>
        <w:t>već</w:t>
      </w:r>
      <w:r w:rsidR="00371D2A">
        <w:rPr>
          <w:rFonts w:ascii="Arial" w:hAnsi="Arial" w:cs="Arial"/>
          <w:color w:val="231F1F"/>
        </w:rPr>
        <w:t>e</w:t>
      </w:r>
      <w:r w:rsidRPr="00E9396C">
        <w:rPr>
          <w:rFonts w:ascii="Arial" w:hAnsi="Arial" w:cs="Arial"/>
          <w:color w:val="231F1F"/>
          <w:spacing w:val="-1"/>
        </w:rPr>
        <w:t xml:space="preserve"> </w:t>
      </w:r>
      <w:r w:rsidRPr="00E9396C">
        <w:rPr>
          <w:rFonts w:ascii="Arial" w:hAnsi="Arial" w:cs="Arial"/>
          <w:color w:val="231F1F"/>
        </w:rPr>
        <w:t>od</w:t>
      </w:r>
      <w:r w:rsidRPr="00E9396C">
        <w:rPr>
          <w:rFonts w:ascii="Arial" w:hAnsi="Arial" w:cs="Arial"/>
          <w:color w:val="231F1F"/>
          <w:spacing w:val="-1"/>
        </w:rPr>
        <w:t xml:space="preserve"> </w:t>
      </w:r>
      <w:r w:rsidRPr="00E9396C">
        <w:rPr>
          <w:rFonts w:ascii="Arial" w:hAnsi="Arial" w:cs="Arial"/>
          <w:color w:val="231F1F"/>
        </w:rPr>
        <w:t>2.654.46 eura</w:t>
      </w:r>
      <w:r w:rsidR="005E24E0">
        <w:rPr>
          <w:rFonts w:ascii="Arial" w:hAnsi="Arial" w:cs="Arial"/>
          <w:color w:val="231F1F"/>
        </w:rPr>
        <w:t xml:space="preserve"> </w:t>
      </w:r>
      <w:r w:rsidRPr="00E9396C">
        <w:rPr>
          <w:rFonts w:ascii="Arial" w:hAnsi="Arial" w:cs="Arial"/>
          <w:color w:val="231F1F"/>
        </w:rPr>
        <w:t>po</w:t>
      </w:r>
      <w:r w:rsidRPr="00E9396C">
        <w:rPr>
          <w:rFonts w:ascii="Arial" w:hAnsi="Arial" w:cs="Arial"/>
          <w:color w:val="231F1F"/>
          <w:spacing w:val="-1"/>
        </w:rPr>
        <w:t xml:space="preserve"> </w:t>
      </w:r>
      <w:r w:rsidRPr="00E9396C">
        <w:rPr>
          <w:rFonts w:ascii="Arial" w:hAnsi="Arial" w:cs="Arial"/>
          <w:color w:val="231F1F"/>
        </w:rPr>
        <w:t>pojedinom</w:t>
      </w:r>
      <w:r w:rsidRPr="00E9396C">
        <w:rPr>
          <w:rFonts w:ascii="Arial" w:hAnsi="Arial" w:cs="Arial"/>
          <w:color w:val="231F1F"/>
          <w:spacing w:val="-1"/>
        </w:rPr>
        <w:t xml:space="preserve"> </w:t>
      </w:r>
      <w:r w:rsidRPr="00E9396C">
        <w:rPr>
          <w:rFonts w:ascii="Arial" w:hAnsi="Arial" w:cs="Arial"/>
          <w:color w:val="231F1F"/>
        </w:rPr>
        <w:t>korisniku</w:t>
      </w:r>
      <w:r w:rsidRPr="00E9396C">
        <w:rPr>
          <w:rFonts w:ascii="Arial" w:hAnsi="Arial" w:cs="Arial"/>
          <w:color w:val="231F1F"/>
          <w:spacing w:val="-1"/>
        </w:rPr>
        <w:t xml:space="preserve"> </w:t>
      </w:r>
      <w:r w:rsidRPr="00E9396C">
        <w:rPr>
          <w:rFonts w:ascii="Arial" w:hAnsi="Arial" w:cs="Arial"/>
          <w:color w:val="231F1F"/>
        </w:rPr>
        <w:t>i</w:t>
      </w:r>
      <w:r w:rsidRPr="00E9396C">
        <w:rPr>
          <w:rFonts w:ascii="Arial" w:hAnsi="Arial" w:cs="Arial"/>
          <w:color w:val="231F1F"/>
          <w:spacing w:val="-1"/>
        </w:rPr>
        <w:t xml:space="preserve"> </w:t>
      </w:r>
      <w:r w:rsidRPr="00E9396C">
        <w:rPr>
          <w:rFonts w:ascii="Arial" w:hAnsi="Arial" w:cs="Arial"/>
          <w:color w:val="231F1F"/>
        </w:rPr>
        <w:t>pojedinoj namjeni, a može se provesti i u slučaju tekućih</w:t>
      </w:r>
      <w:r w:rsidR="0014621D">
        <w:rPr>
          <w:rFonts w:ascii="Arial" w:hAnsi="Arial" w:cs="Arial"/>
          <w:color w:val="231F1F"/>
        </w:rPr>
        <w:t>/kapitalnih</w:t>
      </w:r>
      <w:r w:rsidRPr="00E9396C">
        <w:rPr>
          <w:rFonts w:ascii="Arial" w:hAnsi="Arial" w:cs="Arial"/>
          <w:color w:val="231F1F"/>
        </w:rPr>
        <w:t xml:space="preserve"> </w:t>
      </w:r>
      <w:r w:rsidR="00C04EAD">
        <w:rPr>
          <w:rFonts w:ascii="Arial" w:hAnsi="Arial" w:cs="Arial"/>
          <w:color w:val="231F1F"/>
        </w:rPr>
        <w:t>donacija</w:t>
      </w:r>
      <w:r w:rsidRPr="00E9396C">
        <w:rPr>
          <w:rFonts w:ascii="Arial" w:hAnsi="Arial" w:cs="Arial"/>
          <w:color w:val="231F1F"/>
        </w:rPr>
        <w:t xml:space="preserve"> manjih od 2.654.46 eura.</w:t>
      </w:r>
    </w:p>
    <w:p w14:paraId="0F3CF448" w14:textId="1043442F" w:rsidR="001F3563" w:rsidRDefault="001F3563" w:rsidP="00344923">
      <w:pPr>
        <w:pStyle w:val="Tijeloteksta"/>
        <w:spacing w:before="0"/>
        <w:ind w:right="103"/>
        <w:jc w:val="both"/>
        <w:rPr>
          <w:rFonts w:ascii="Arial" w:hAnsi="Arial" w:cs="Arial"/>
          <w:color w:val="231F1F"/>
        </w:rPr>
      </w:pPr>
      <w:r w:rsidRPr="00E9396C">
        <w:rPr>
          <w:rFonts w:ascii="Arial" w:hAnsi="Arial" w:cs="Arial"/>
          <w:color w:val="231F1F"/>
        </w:rPr>
        <w:t>Provođenjem kontrola iz stavka 1. ovog članka utvrđuje se zakonito i namjensko korištenje</w:t>
      </w:r>
      <w:r w:rsidRPr="00E9396C">
        <w:rPr>
          <w:rFonts w:ascii="Arial" w:hAnsi="Arial" w:cs="Arial"/>
          <w:color w:val="231F1F"/>
          <w:spacing w:val="-5"/>
        </w:rPr>
        <w:t xml:space="preserve"> </w:t>
      </w:r>
      <w:r w:rsidRPr="00E9396C">
        <w:rPr>
          <w:rFonts w:ascii="Arial" w:hAnsi="Arial" w:cs="Arial"/>
          <w:color w:val="231F1F"/>
        </w:rPr>
        <w:t>sredstava</w:t>
      </w:r>
      <w:r w:rsidRPr="00E9396C">
        <w:rPr>
          <w:rFonts w:ascii="Arial" w:hAnsi="Arial" w:cs="Arial"/>
          <w:color w:val="231F1F"/>
          <w:spacing w:val="-5"/>
        </w:rPr>
        <w:t xml:space="preserve"> </w:t>
      </w:r>
      <w:r w:rsidRPr="00E9396C">
        <w:rPr>
          <w:rFonts w:ascii="Arial" w:hAnsi="Arial" w:cs="Arial"/>
          <w:color w:val="231F1F"/>
        </w:rPr>
        <w:t>od</w:t>
      </w:r>
      <w:r w:rsidRPr="00E9396C">
        <w:rPr>
          <w:rFonts w:ascii="Arial" w:hAnsi="Arial" w:cs="Arial"/>
          <w:color w:val="231F1F"/>
          <w:spacing w:val="-5"/>
        </w:rPr>
        <w:t xml:space="preserve"> </w:t>
      </w:r>
      <w:r w:rsidRPr="00E9396C">
        <w:rPr>
          <w:rFonts w:ascii="Arial" w:hAnsi="Arial" w:cs="Arial"/>
          <w:color w:val="231F1F"/>
        </w:rPr>
        <w:t>strane</w:t>
      </w:r>
      <w:r w:rsidRPr="00E9396C">
        <w:rPr>
          <w:rFonts w:ascii="Arial" w:hAnsi="Arial" w:cs="Arial"/>
          <w:color w:val="231F1F"/>
          <w:spacing w:val="-5"/>
        </w:rPr>
        <w:t xml:space="preserve"> </w:t>
      </w:r>
      <w:r w:rsidRPr="00E9396C">
        <w:rPr>
          <w:rFonts w:ascii="Arial" w:hAnsi="Arial" w:cs="Arial"/>
          <w:color w:val="231F1F"/>
        </w:rPr>
        <w:t>krajnjeg</w:t>
      </w:r>
      <w:r w:rsidRPr="00E9396C">
        <w:rPr>
          <w:rFonts w:ascii="Arial" w:hAnsi="Arial" w:cs="Arial"/>
          <w:color w:val="231F1F"/>
          <w:spacing w:val="-5"/>
        </w:rPr>
        <w:t xml:space="preserve"> </w:t>
      </w:r>
      <w:r w:rsidRPr="00E9396C">
        <w:rPr>
          <w:rFonts w:ascii="Arial" w:hAnsi="Arial" w:cs="Arial"/>
          <w:color w:val="231F1F"/>
        </w:rPr>
        <w:t>korisnika.</w:t>
      </w:r>
    </w:p>
    <w:p w14:paraId="0B66674D" w14:textId="77777777" w:rsidR="00C04EAD" w:rsidRPr="00E9396C" w:rsidRDefault="00C04EAD" w:rsidP="00344923">
      <w:pPr>
        <w:pStyle w:val="Tijeloteksta"/>
        <w:spacing w:before="0"/>
        <w:ind w:right="103"/>
        <w:jc w:val="both"/>
        <w:rPr>
          <w:rFonts w:ascii="Arial" w:hAnsi="Arial" w:cs="Arial"/>
        </w:rPr>
      </w:pPr>
    </w:p>
    <w:p w14:paraId="307433D7" w14:textId="77777777" w:rsidR="001F3563" w:rsidRPr="00E9396C" w:rsidRDefault="001F3563" w:rsidP="00344923">
      <w:pPr>
        <w:pStyle w:val="Tijeloteksta"/>
        <w:spacing w:before="0"/>
        <w:ind w:left="0"/>
        <w:rPr>
          <w:rFonts w:ascii="Arial" w:hAnsi="Arial" w:cs="Arial"/>
        </w:rPr>
      </w:pPr>
    </w:p>
    <w:p w14:paraId="74F59618" w14:textId="77777777" w:rsidR="001F3563" w:rsidRPr="00E9396C" w:rsidRDefault="001F3563" w:rsidP="00344923">
      <w:pPr>
        <w:pStyle w:val="Naslov2"/>
        <w:jc w:val="left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lastRenderedPageBreak/>
        <w:t>Članak</w:t>
      </w:r>
      <w:r w:rsidRPr="00E9396C">
        <w:rPr>
          <w:rFonts w:ascii="Arial" w:hAnsi="Arial" w:cs="Arial"/>
          <w:color w:val="231F1F"/>
          <w:spacing w:val="2"/>
        </w:rPr>
        <w:t xml:space="preserve"> </w:t>
      </w:r>
      <w:r w:rsidRPr="00E9396C">
        <w:rPr>
          <w:rFonts w:ascii="Arial" w:hAnsi="Arial" w:cs="Arial"/>
          <w:color w:val="231F1F"/>
          <w:spacing w:val="-5"/>
        </w:rPr>
        <w:t>5.</w:t>
      </w:r>
    </w:p>
    <w:p w14:paraId="0C8C1281" w14:textId="1B7B165E" w:rsidR="001F3563" w:rsidRPr="00E9396C" w:rsidRDefault="001F3563" w:rsidP="00344923">
      <w:pPr>
        <w:pStyle w:val="Tijeloteksta"/>
        <w:spacing w:before="0"/>
        <w:jc w:val="both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>Za</w:t>
      </w:r>
      <w:r w:rsidRPr="00E9396C">
        <w:rPr>
          <w:rFonts w:ascii="Arial" w:hAnsi="Arial" w:cs="Arial"/>
          <w:color w:val="231F1F"/>
          <w:spacing w:val="35"/>
        </w:rPr>
        <w:t xml:space="preserve"> </w:t>
      </w:r>
      <w:r w:rsidR="00371D2A">
        <w:rPr>
          <w:rFonts w:ascii="Arial" w:hAnsi="Arial" w:cs="Arial"/>
          <w:color w:val="231F1F"/>
        </w:rPr>
        <w:t>donacije</w:t>
      </w:r>
      <w:r w:rsidRPr="00E9396C">
        <w:rPr>
          <w:rFonts w:ascii="Arial" w:hAnsi="Arial" w:cs="Arial"/>
          <w:color w:val="231F1F"/>
          <w:spacing w:val="32"/>
        </w:rPr>
        <w:t xml:space="preserve"> </w:t>
      </w:r>
      <w:r w:rsidRPr="00E9396C">
        <w:rPr>
          <w:rFonts w:ascii="Arial" w:hAnsi="Arial" w:cs="Arial"/>
          <w:color w:val="231F1F"/>
        </w:rPr>
        <w:t>isplaćene</w:t>
      </w:r>
      <w:r w:rsidRPr="00E9396C">
        <w:rPr>
          <w:rFonts w:ascii="Arial" w:hAnsi="Arial" w:cs="Arial"/>
          <w:color w:val="231F1F"/>
          <w:spacing w:val="35"/>
        </w:rPr>
        <w:t xml:space="preserve"> </w:t>
      </w:r>
      <w:r w:rsidRPr="00E9396C">
        <w:rPr>
          <w:rFonts w:ascii="Arial" w:hAnsi="Arial" w:cs="Arial"/>
          <w:color w:val="231F1F"/>
        </w:rPr>
        <w:t>u</w:t>
      </w:r>
      <w:r w:rsidRPr="00E9396C">
        <w:rPr>
          <w:rFonts w:ascii="Arial" w:hAnsi="Arial" w:cs="Arial"/>
          <w:color w:val="231F1F"/>
          <w:spacing w:val="35"/>
        </w:rPr>
        <w:t xml:space="preserve"> </w:t>
      </w:r>
      <w:r w:rsidRPr="00E9396C">
        <w:rPr>
          <w:rFonts w:ascii="Arial" w:hAnsi="Arial" w:cs="Arial"/>
          <w:color w:val="231F1F"/>
        </w:rPr>
        <w:t>tekućoj</w:t>
      </w:r>
      <w:r w:rsidRPr="00E9396C">
        <w:rPr>
          <w:rFonts w:ascii="Arial" w:hAnsi="Arial" w:cs="Arial"/>
          <w:color w:val="231F1F"/>
          <w:spacing w:val="35"/>
        </w:rPr>
        <w:t xml:space="preserve"> </w:t>
      </w:r>
      <w:r w:rsidRPr="00E9396C">
        <w:rPr>
          <w:rFonts w:ascii="Arial" w:hAnsi="Arial" w:cs="Arial"/>
          <w:color w:val="231F1F"/>
        </w:rPr>
        <w:t>proračunskoj</w:t>
      </w:r>
      <w:r w:rsidRPr="00E9396C">
        <w:rPr>
          <w:rFonts w:ascii="Arial" w:hAnsi="Arial" w:cs="Arial"/>
          <w:color w:val="231F1F"/>
          <w:spacing w:val="37"/>
        </w:rPr>
        <w:t xml:space="preserve"> </w:t>
      </w:r>
      <w:r w:rsidRPr="00E9396C">
        <w:rPr>
          <w:rFonts w:ascii="Arial" w:hAnsi="Arial" w:cs="Arial"/>
          <w:color w:val="231F1F"/>
        </w:rPr>
        <w:t>godini</w:t>
      </w:r>
      <w:r w:rsidRPr="00E9396C">
        <w:rPr>
          <w:rFonts w:ascii="Arial" w:hAnsi="Arial" w:cs="Arial"/>
          <w:color w:val="231F1F"/>
          <w:spacing w:val="35"/>
        </w:rPr>
        <w:t xml:space="preserve"> </w:t>
      </w:r>
      <w:r w:rsidRPr="00E9396C">
        <w:rPr>
          <w:rFonts w:ascii="Arial" w:hAnsi="Arial" w:cs="Arial"/>
          <w:color w:val="231F1F"/>
        </w:rPr>
        <w:t>kontrola</w:t>
      </w:r>
      <w:r w:rsidRPr="00E9396C">
        <w:rPr>
          <w:rFonts w:ascii="Arial" w:hAnsi="Arial" w:cs="Arial"/>
          <w:color w:val="231F1F"/>
          <w:spacing w:val="35"/>
        </w:rPr>
        <w:t xml:space="preserve"> </w:t>
      </w:r>
      <w:r w:rsidRPr="00E9396C">
        <w:rPr>
          <w:rFonts w:ascii="Arial" w:hAnsi="Arial" w:cs="Arial"/>
          <w:color w:val="231F1F"/>
        </w:rPr>
        <w:t>na</w:t>
      </w:r>
      <w:r w:rsidRPr="00E9396C">
        <w:rPr>
          <w:rFonts w:ascii="Arial" w:hAnsi="Arial" w:cs="Arial"/>
          <w:color w:val="231F1F"/>
          <w:spacing w:val="33"/>
        </w:rPr>
        <w:t xml:space="preserve"> </w:t>
      </w:r>
      <w:r w:rsidRPr="00E9396C">
        <w:rPr>
          <w:rFonts w:ascii="Arial" w:hAnsi="Arial" w:cs="Arial"/>
          <w:color w:val="231F1F"/>
        </w:rPr>
        <w:t>licu</w:t>
      </w:r>
      <w:r w:rsidRPr="00E9396C">
        <w:rPr>
          <w:rFonts w:ascii="Arial" w:hAnsi="Arial" w:cs="Arial"/>
          <w:color w:val="231F1F"/>
          <w:spacing w:val="30"/>
        </w:rPr>
        <w:t xml:space="preserve"> </w:t>
      </w:r>
      <w:r w:rsidRPr="00E9396C">
        <w:rPr>
          <w:rFonts w:ascii="Arial" w:hAnsi="Arial" w:cs="Arial"/>
          <w:color w:val="231F1F"/>
        </w:rPr>
        <w:t>mjesta</w:t>
      </w:r>
      <w:r w:rsidRPr="00E9396C">
        <w:rPr>
          <w:rFonts w:ascii="Arial" w:hAnsi="Arial" w:cs="Arial"/>
          <w:color w:val="231F1F"/>
          <w:spacing w:val="35"/>
        </w:rPr>
        <w:t xml:space="preserve"> </w:t>
      </w:r>
      <w:r w:rsidRPr="00E9396C">
        <w:rPr>
          <w:rFonts w:ascii="Arial" w:hAnsi="Arial" w:cs="Arial"/>
          <w:color w:val="231F1F"/>
        </w:rPr>
        <w:t>u</w:t>
      </w:r>
      <w:r w:rsidRPr="00E9396C">
        <w:rPr>
          <w:rFonts w:ascii="Arial" w:hAnsi="Arial" w:cs="Arial"/>
          <w:color w:val="231F1F"/>
          <w:spacing w:val="35"/>
        </w:rPr>
        <w:t xml:space="preserve"> </w:t>
      </w:r>
      <w:r w:rsidRPr="00E9396C">
        <w:rPr>
          <w:rFonts w:ascii="Arial" w:hAnsi="Arial" w:cs="Arial"/>
          <w:color w:val="231F1F"/>
        </w:rPr>
        <w:t>pravilu</w:t>
      </w:r>
      <w:r w:rsidRPr="00E9396C">
        <w:rPr>
          <w:rFonts w:ascii="Arial" w:hAnsi="Arial" w:cs="Arial"/>
          <w:color w:val="231F1F"/>
          <w:spacing w:val="37"/>
        </w:rPr>
        <w:t xml:space="preserve"> </w:t>
      </w:r>
      <w:r w:rsidRPr="00E9396C">
        <w:rPr>
          <w:rFonts w:ascii="Arial" w:hAnsi="Arial" w:cs="Arial"/>
          <w:color w:val="231F1F"/>
        </w:rPr>
        <w:t>se provodi do kraja proračunske godine.</w:t>
      </w:r>
    </w:p>
    <w:p w14:paraId="74AE9509" w14:textId="1ECBB1E9" w:rsidR="001F3563" w:rsidRPr="00E9396C" w:rsidRDefault="001F3563" w:rsidP="00344923">
      <w:pPr>
        <w:pStyle w:val="Tijeloteksta"/>
        <w:spacing w:before="0"/>
        <w:jc w:val="both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>Iznimno</w:t>
      </w:r>
      <w:r w:rsidRPr="00E9396C">
        <w:rPr>
          <w:rFonts w:ascii="Arial" w:hAnsi="Arial" w:cs="Arial"/>
          <w:color w:val="231F1F"/>
          <w:spacing w:val="-15"/>
        </w:rPr>
        <w:t xml:space="preserve"> </w:t>
      </w:r>
      <w:r w:rsidRPr="00E9396C">
        <w:rPr>
          <w:rFonts w:ascii="Arial" w:hAnsi="Arial" w:cs="Arial"/>
          <w:color w:val="231F1F"/>
        </w:rPr>
        <w:t>od</w:t>
      </w:r>
      <w:r w:rsidRPr="00E9396C">
        <w:rPr>
          <w:rFonts w:ascii="Arial" w:hAnsi="Arial" w:cs="Arial"/>
          <w:color w:val="231F1F"/>
          <w:spacing w:val="-15"/>
        </w:rPr>
        <w:t xml:space="preserve"> </w:t>
      </w:r>
      <w:r w:rsidRPr="00E9396C">
        <w:rPr>
          <w:rFonts w:ascii="Arial" w:hAnsi="Arial" w:cs="Arial"/>
          <w:color w:val="231F1F"/>
        </w:rPr>
        <w:t>stavka</w:t>
      </w:r>
      <w:r w:rsidRPr="00E9396C">
        <w:rPr>
          <w:rFonts w:ascii="Arial" w:hAnsi="Arial" w:cs="Arial"/>
          <w:color w:val="231F1F"/>
          <w:spacing w:val="-13"/>
        </w:rPr>
        <w:t xml:space="preserve"> </w:t>
      </w:r>
      <w:r w:rsidRPr="00E9396C">
        <w:rPr>
          <w:rFonts w:ascii="Arial" w:hAnsi="Arial" w:cs="Arial"/>
          <w:color w:val="231F1F"/>
        </w:rPr>
        <w:t>1.</w:t>
      </w:r>
      <w:r w:rsidRPr="00E9396C">
        <w:rPr>
          <w:rFonts w:ascii="Arial" w:hAnsi="Arial" w:cs="Arial"/>
          <w:color w:val="231F1F"/>
          <w:spacing w:val="-14"/>
        </w:rPr>
        <w:t xml:space="preserve"> </w:t>
      </w:r>
      <w:r w:rsidRPr="00E9396C">
        <w:rPr>
          <w:rFonts w:ascii="Arial" w:hAnsi="Arial" w:cs="Arial"/>
          <w:color w:val="231F1F"/>
        </w:rPr>
        <w:t>ovoga</w:t>
      </w:r>
      <w:r w:rsidRPr="00E9396C">
        <w:rPr>
          <w:rFonts w:ascii="Arial" w:hAnsi="Arial" w:cs="Arial"/>
          <w:color w:val="231F1F"/>
          <w:spacing w:val="-14"/>
        </w:rPr>
        <w:t xml:space="preserve"> </w:t>
      </w:r>
      <w:r w:rsidRPr="00E9396C">
        <w:rPr>
          <w:rFonts w:ascii="Arial" w:hAnsi="Arial" w:cs="Arial"/>
          <w:color w:val="231F1F"/>
        </w:rPr>
        <w:t>članka</w:t>
      </w:r>
      <w:r w:rsidRPr="00E9396C">
        <w:rPr>
          <w:rFonts w:ascii="Arial" w:hAnsi="Arial" w:cs="Arial"/>
          <w:color w:val="231F1F"/>
          <w:spacing w:val="-14"/>
        </w:rPr>
        <w:t xml:space="preserve"> </w:t>
      </w:r>
      <w:r w:rsidRPr="00E9396C">
        <w:rPr>
          <w:rFonts w:ascii="Arial" w:hAnsi="Arial" w:cs="Arial"/>
          <w:color w:val="231F1F"/>
        </w:rPr>
        <w:t>za</w:t>
      </w:r>
      <w:r w:rsidRPr="00E9396C">
        <w:rPr>
          <w:rFonts w:ascii="Arial" w:hAnsi="Arial" w:cs="Arial"/>
          <w:color w:val="231F1F"/>
          <w:spacing w:val="-14"/>
        </w:rPr>
        <w:t xml:space="preserve"> </w:t>
      </w:r>
      <w:r w:rsidR="00371D2A">
        <w:rPr>
          <w:rFonts w:ascii="Arial" w:hAnsi="Arial" w:cs="Arial"/>
          <w:color w:val="231F1F"/>
        </w:rPr>
        <w:t>donacije</w:t>
      </w:r>
      <w:r w:rsidRPr="00E9396C">
        <w:rPr>
          <w:rFonts w:ascii="Arial" w:hAnsi="Arial" w:cs="Arial"/>
          <w:color w:val="231F1F"/>
          <w:spacing w:val="-15"/>
        </w:rPr>
        <w:t xml:space="preserve"> </w:t>
      </w:r>
      <w:r w:rsidRPr="00E9396C">
        <w:rPr>
          <w:rFonts w:ascii="Arial" w:hAnsi="Arial" w:cs="Arial"/>
          <w:color w:val="231F1F"/>
        </w:rPr>
        <w:t>isplaćene</w:t>
      </w:r>
      <w:r w:rsidRPr="00E9396C">
        <w:rPr>
          <w:rFonts w:ascii="Arial" w:hAnsi="Arial" w:cs="Arial"/>
          <w:color w:val="231F1F"/>
          <w:spacing w:val="-15"/>
        </w:rPr>
        <w:t xml:space="preserve"> </w:t>
      </w:r>
      <w:r w:rsidRPr="00E9396C">
        <w:rPr>
          <w:rFonts w:ascii="Arial" w:hAnsi="Arial" w:cs="Arial"/>
          <w:color w:val="231F1F"/>
        </w:rPr>
        <w:t>u</w:t>
      </w:r>
      <w:r w:rsidRPr="00E9396C">
        <w:rPr>
          <w:rFonts w:ascii="Arial" w:hAnsi="Arial" w:cs="Arial"/>
          <w:color w:val="231F1F"/>
          <w:spacing w:val="-14"/>
        </w:rPr>
        <w:t xml:space="preserve"> </w:t>
      </w:r>
      <w:r w:rsidRPr="00E9396C">
        <w:rPr>
          <w:rFonts w:ascii="Arial" w:hAnsi="Arial" w:cs="Arial"/>
          <w:color w:val="231F1F"/>
        </w:rPr>
        <w:t>studenom</w:t>
      </w:r>
      <w:r w:rsidRPr="00E9396C">
        <w:rPr>
          <w:rFonts w:ascii="Arial" w:hAnsi="Arial" w:cs="Arial"/>
          <w:color w:val="231F1F"/>
          <w:spacing w:val="-12"/>
        </w:rPr>
        <w:t xml:space="preserve"> </w:t>
      </w:r>
      <w:r w:rsidRPr="00E9396C">
        <w:rPr>
          <w:rFonts w:ascii="Arial" w:hAnsi="Arial" w:cs="Arial"/>
          <w:color w:val="231F1F"/>
        </w:rPr>
        <w:t>i</w:t>
      </w:r>
      <w:r w:rsidRPr="00E9396C">
        <w:rPr>
          <w:rFonts w:ascii="Arial" w:hAnsi="Arial" w:cs="Arial"/>
          <w:color w:val="231F1F"/>
          <w:spacing w:val="-12"/>
        </w:rPr>
        <w:t xml:space="preserve"> </w:t>
      </w:r>
      <w:r w:rsidRPr="00E9396C">
        <w:rPr>
          <w:rFonts w:ascii="Arial" w:hAnsi="Arial" w:cs="Arial"/>
          <w:color w:val="231F1F"/>
        </w:rPr>
        <w:t>prosincu</w:t>
      </w:r>
      <w:r w:rsidRPr="00E9396C">
        <w:rPr>
          <w:rFonts w:ascii="Arial" w:hAnsi="Arial" w:cs="Arial"/>
          <w:color w:val="231F1F"/>
          <w:spacing w:val="-14"/>
        </w:rPr>
        <w:t xml:space="preserve"> </w:t>
      </w:r>
      <w:r w:rsidRPr="00E9396C">
        <w:rPr>
          <w:rFonts w:ascii="Arial" w:hAnsi="Arial" w:cs="Arial"/>
          <w:color w:val="231F1F"/>
        </w:rPr>
        <w:t>tekuće</w:t>
      </w:r>
      <w:r w:rsidRPr="00E9396C">
        <w:rPr>
          <w:rFonts w:ascii="Arial" w:hAnsi="Arial" w:cs="Arial"/>
          <w:color w:val="231F1F"/>
          <w:spacing w:val="-15"/>
        </w:rPr>
        <w:t xml:space="preserve"> </w:t>
      </w:r>
      <w:r w:rsidRPr="00E9396C">
        <w:rPr>
          <w:rFonts w:ascii="Arial" w:hAnsi="Arial" w:cs="Arial"/>
          <w:color w:val="231F1F"/>
        </w:rPr>
        <w:t xml:space="preserve">godine, kontrola na licu mjesta može se obaviti do </w:t>
      </w:r>
      <w:r w:rsidR="00371D2A">
        <w:rPr>
          <w:rFonts w:ascii="Arial" w:hAnsi="Arial" w:cs="Arial"/>
          <w:color w:val="231F1F"/>
        </w:rPr>
        <w:t>31</w:t>
      </w:r>
      <w:r w:rsidRPr="00E9396C">
        <w:rPr>
          <w:rFonts w:ascii="Arial" w:hAnsi="Arial" w:cs="Arial"/>
          <w:color w:val="231F1F"/>
        </w:rPr>
        <w:t xml:space="preserve">. </w:t>
      </w:r>
      <w:r w:rsidR="00371D2A">
        <w:rPr>
          <w:rFonts w:ascii="Arial" w:hAnsi="Arial" w:cs="Arial"/>
          <w:color w:val="231F1F"/>
        </w:rPr>
        <w:t>ožujka</w:t>
      </w:r>
      <w:r w:rsidRPr="00E9396C">
        <w:rPr>
          <w:rFonts w:ascii="Arial" w:hAnsi="Arial" w:cs="Arial"/>
          <w:color w:val="231F1F"/>
        </w:rPr>
        <w:t xml:space="preserve"> sljedeće godine.</w:t>
      </w:r>
    </w:p>
    <w:p w14:paraId="6898609F" w14:textId="77777777" w:rsidR="001F3563" w:rsidRPr="00E9396C" w:rsidRDefault="001F3563" w:rsidP="00344923">
      <w:pPr>
        <w:pStyle w:val="Tijeloteksta"/>
        <w:spacing w:before="0"/>
        <w:ind w:left="0"/>
        <w:rPr>
          <w:rFonts w:ascii="Arial" w:hAnsi="Arial" w:cs="Arial"/>
        </w:rPr>
      </w:pPr>
    </w:p>
    <w:p w14:paraId="38BF9266" w14:textId="77777777" w:rsidR="001F3563" w:rsidRPr="00E9396C" w:rsidRDefault="001F3563" w:rsidP="00344923">
      <w:pPr>
        <w:pStyle w:val="Naslov2"/>
        <w:jc w:val="left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>Članak</w:t>
      </w:r>
      <w:r w:rsidRPr="00E9396C">
        <w:rPr>
          <w:rFonts w:ascii="Arial" w:hAnsi="Arial" w:cs="Arial"/>
          <w:color w:val="231F1F"/>
          <w:spacing w:val="2"/>
        </w:rPr>
        <w:t xml:space="preserve"> </w:t>
      </w:r>
      <w:r w:rsidRPr="00E9396C">
        <w:rPr>
          <w:rFonts w:ascii="Arial" w:hAnsi="Arial" w:cs="Arial"/>
          <w:color w:val="231F1F"/>
          <w:spacing w:val="-5"/>
        </w:rPr>
        <w:t>6.</w:t>
      </w:r>
    </w:p>
    <w:p w14:paraId="28601658" w14:textId="3882EDD7" w:rsidR="001F3563" w:rsidRPr="00E9396C" w:rsidRDefault="001F3563" w:rsidP="00344923">
      <w:pPr>
        <w:pStyle w:val="Tijeloteksta"/>
        <w:spacing w:before="0"/>
        <w:jc w:val="both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>Kontrola na licu mjesta može se provoditi tijekom realizacije projekta/aktivnosti za koji se</w:t>
      </w:r>
      <w:r w:rsidR="00232980">
        <w:rPr>
          <w:rFonts w:ascii="Arial" w:hAnsi="Arial" w:cs="Arial"/>
          <w:color w:val="231F1F"/>
          <w:spacing w:val="80"/>
        </w:rPr>
        <w:t xml:space="preserve"> </w:t>
      </w:r>
      <w:r w:rsidRPr="00E9396C">
        <w:rPr>
          <w:rFonts w:ascii="Arial" w:hAnsi="Arial" w:cs="Arial"/>
          <w:color w:val="231F1F"/>
        </w:rPr>
        <w:t>odobri</w:t>
      </w:r>
      <w:r w:rsidR="00371D2A">
        <w:rPr>
          <w:rFonts w:ascii="Arial" w:hAnsi="Arial" w:cs="Arial"/>
          <w:color w:val="231F1F"/>
        </w:rPr>
        <w:t>la</w:t>
      </w:r>
      <w:r w:rsidRPr="00E9396C">
        <w:rPr>
          <w:rFonts w:ascii="Arial" w:hAnsi="Arial" w:cs="Arial"/>
          <w:color w:val="231F1F"/>
        </w:rPr>
        <w:t xml:space="preserve"> </w:t>
      </w:r>
      <w:r w:rsidR="00371D2A">
        <w:rPr>
          <w:rFonts w:ascii="Arial" w:hAnsi="Arial" w:cs="Arial"/>
          <w:color w:val="231F1F"/>
        </w:rPr>
        <w:t>donacija</w:t>
      </w:r>
      <w:r w:rsidRPr="00E9396C">
        <w:rPr>
          <w:rFonts w:ascii="Arial" w:hAnsi="Arial" w:cs="Arial"/>
          <w:color w:val="231F1F"/>
        </w:rPr>
        <w:t xml:space="preserve"> i nakon završetka projekta/aktivnosti.</w:t>
      </w:r>
    </w:p>
    <w:p w14:paraId="0945E5CB" w14:textId="77777777" w:rsidR="001F3563" w:rsidRPr="00E9396C" w:rsidRDefault="001F3563" w:rsidP="00344923">
      <w:pPr>
        <w:pStyle w:val="Tijeloteksta"/>
        <w:spacing w:before="0"/>
        <w:ind w:left="0"/>
        <w:rPr>
          <w:rFonts w:ascii="Arial" w:hAnsi="Arial" w:cs="Arial"/>
        </w:rPr>
      </w:pPr>
    </w:p>
    <w:p w14:paraId="598D5C95" w14:textId="77777777" w:rsidR="001F3563" w:rsidRPr="00E9396C" w:rsidRDefault="001F3563" w:rsidP="00344923">
      <w:pPr>
        <w:pStyle w:val="Naslov2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>Članak</w:t>
      </w:r>
      <w:r w:rsidRPr="00E9396C">
        <w:rPr>
          <w:rFonts w:ascii="Arial" w:hAnsi="Arial" w:cs="Arial"/>
          <w:color w:val="231F1F"/>
          <w:spacing w:val="2"/>
        </w:rPr>
        <w:t xml:space="preserve"> </w:t>
      </w:r>
      <w:r w:rsidRPr="00E9396C">
        <w:rPr>
          <w:rFonts w:ascii="Arial" w:hAnsi="Arial" w:cs="Arial"/>
          <w:color w:val="231F1F"/>
          <w:spacing w:val="-5"/>
        </w:rPr>
        <w:t>7.</w:t>
      </w:r>
    </w:p>
    <w:p w14:paraId="1F25B70B" w14:textId="65DE7262" w:rsidR="001F3563" w:rsidRPr="00E9396C" w:rsidRDefault="001F3563" w:rsidP="00344923">
      <w:pPr>
        <w:pStyle w:val="Tijeloteksta"/>
        <w:spacing w:before="0"/>
        <w:ind w:right="107"/>
        <w:jc w:val="both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 xml:space="preserve">Prilikom sastavljanja ugovora, odluke, rješenja, zaključka, sporazuma i slično kojima se odobrava </w:t>
      </w:r>
      <w:r w:rsidR="00371D2A">
        <w:rPr>
          <w:rFonts w:ascii="Arial" w:hAnsi="Arial" w:cs="Arial"/>
          <w:color w:val="231F1F"/>
        </w:rPr>
        <w:t>donacija</w:t>
      </w:r>
      <w:r w:rsidRPr="00E9396C">
        <w:rPr>
          <w:rFonts w:ascii="Arial" w:hAnsi="Arial" w:cs="Arial"/>
          <w:color w:val="231F1F"/>
        </w:rPr>
        <w:t xml:space="preserve">, odnosno dodjela sredstava, potrebno je odrediti pravo Općine </w:t>
      </w:r>
      <w:r w:rsidR="005E24E0" w:rsidRPr="005E24E0">
        <w:rPr>
          <w:rFonts w:ascii="Arial" w:hAnsi="Arial" w:cs="Arial"/>
          <w:color w:val="231F1F"/>
        </w:rPr>
        <w:t xml:space="preserve">Stara Gradiška </w:t>
      </w:r>
      <w:r w:rsidRPr="00E9396C">
        <w:rPr>
          <w:rFonts w:ascii="Arial" w:hAnsi="Arial" w:cs="Arial"/>
          <w:color w:val="231F1F"/>
        </w:rPr>
        <w:t>da kod krajnjih korisnika</w:t>
      </w:r>
      <w:r w:rsidRPr="00E9396C">
        <w:rPr>
          <w:rFonts w:ascii="Arial" w:hAnsi="Arial" w:cs="Arial"/>
          <w:color w:val="231F1F"/>
          <w:spacing w:val="-2"/>
        </w:rPr>
        <w:t xml:space="preserve"> </w:t>
      </w:r>
      <w:r w:rsidR="00371D2A">
        <w:rPr>
          <w:rFonts w:ascii="Arial" w:hAnsi="Arial" w:cs="Arial"/>
          <w:color w:val="231F1F"/>
        </w:rPr>
        <w:t>donacije</w:t>
      </w:r>
      <w:r w:rsidRPr="00E9396C">
        <w:rPr>
          <w:rFonts w:ascii="Arial" w:hAnsi="Arial" w:cs="Arial"/>
          <w:color w:val="231F1F"/>
        </w:rPr>
        <w:t xml:space="preserve"> iz </w:t>
      </w:r>
      <w:r w:rsidR="00931352">
        <w:rPr>
          <w:rFonts w:ascii="Arial" w:hAnsi="Arial" w:cs="Arial"/>
          <w:color w:val="231F1F"/>
        </w:rPr>
        <w:t>P</w:t>
      </w:r>
      <w:r w:rsidRPr="00E9396C">
        <w:rPr>
          <w:rFonts w:ascii="Arial" w:hAnsi="Arial" w:cs="Arial"/>
          <w:color w:val="231F1F"/>
        </w:rPr>
        <w:t>roračuna provodi kontrolu utroška</w:t>
      </w:r>
      <w:r w:rsidRPr="00E9396C">
        <w:rPr>
          <w:rFonts w:ascii="Arial" w:hAnsi="Arial" w:cs="Arial"/>
          <w:color w:val="231F1F"/>
          <w:spacing w:val="-2"/>
        </w:rPr>
        <w:t xml:space="preserve"> </w:t>
      </w:r>
      <w:r w:rsidRPr="00E9396C">
        <w:rPr>
          <w:rFonts w:ascii="Arial" w:hAnsi="Arial" w:cs="Arial"/>
          <w:color w:val="231F1F"/>
        </w:rPr>
        <w:t>dodijeljenih sredstava,</w:t>
      </w:r>
      <w:r w:rsidRPr="00E9396C">
        <w:rPr>
          <w:rFonts w:ascii="Arial" w:hAnsi="Arial" w:cs="Arial"/>
          <w:color w:val="231F1F"/>
          <w:spacing w:val="-2"/>
        </w:rPr>
        <w:t xml:space="preserve"> </w:t>
      </w:r>
      <w:r w:rsidRPr="00E9396C">
        <w:rPr>
          <w:rFonts w:ascii="Arial" w:hAnsi="Arial" w:cs="Arial"/>
          <w:color w:val="231F1F"/>
        </w:rPr>
        <w:t>kao i mogućnost obustave, odnosno povrata doznačenih sredstava uz zakonsku zateznu kamatu u slučaju nezakonitog i nenamjenskog trošenja sredstva od strane krajnjeg korisnika.</w:t>
      </w:r>
    </w:p>
    <w:p w14:paraId="04EBDE97" w14:textId="77777777" w:rsidR="001F3563" w:rsidRPr="00E9396C" w:rsidRDefault="001F3563" w:rsidP="00344923">
      <w:pPr>
        <w:pStyle w:val="Tijeloteksta"/>
        <w:spacing w:before="0"/>
        <w:ind w:left="0"/>
        <w:rPr>
          <w:rFonts w:ascii="Arial" w:hAnsi="Arial" w:cs="Arial"/>
        </w:rPr>
      </w:pPr>
    </w:p>
    <w:p w14:paraId="67C7062B" w14:textId="77777777" w:rsidR="001F3563" w:rsidRPr="00E9396C" w:rsidRDefault="001F3563" w:rsidP="00344923">
      <w:pPr>
        <w:pStyle w:val="Naslov2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>Članak</w:t>
      </w:r>
      <w:r w:rsidRPr="00E9396C">
        <w:rPr>
          <w:rFonts w:ascii="Arial" w:hAnsi="Arial" w:cs="Arial"/>
          <w:color w:val="231F1F"/>
          <w:spacing w:val="2"/>
        </w:rPr>
        <w:t xml:space="preserve"> </w:t>
      </w:r>
      <w:r w:rsidRPr="00E9396C">
        <w:rPr>
          <w:rFonts w:ascii="Arial" w:hAnsi="Arial" w:cs="Arial"/>
          <w:color w:val="231F1F"/>
          <w:spacing w:val="-5"/>
        </w:rPr>
        <w:t>8.</w:t>
      </w:r>
    </w:p>
    <w:p w14:paraId="51A8CC70" w14:textId="77777777" w:rsidR="005E24E0" w:rsidRDefault="001F3563" w:rsidP="00344923">
      <w:pPr>
        <w:pStyle w:val="Tijeloteksta"/>
        <w:spacing w:before="0"/>
        <w:ind w:right="103"/>
        <w:jc w:val="both"/>
        <w:rPr>
          <w:rFonts w:ascii="Arial" w:hAnsi="Arial" w:cs="Arial"/>
          <w:color w:val="231F1F"/>
        </w:rPr>
      </w:pPr>
      <w:r w:rsidRPr="00E9396C">
        <w:rPr>
          <w:rFonts w:ascii="Arial" w:hAnsi="Arial" w:cs="Arial"/>
          <w:color w:val="231F1F"/>
        </w:rPr>
        <w:t xml:space="preserve">Kontrola na licu mjesta predstavlja fizičku kontrolu i provjeru dokumentacije na licu mjesta. </w:t>
      </w:r>
    </w:p>
    <w:p w14:paraId="59448C1E" w14:textId="14157789" w:rsidR="001F3563" w:rsidRPr="00E9396C" w:rsidRDefault="001F3563" w:rsidP="00344923">
      <w:pPr>
        <w:pStyle w:val="Tijeloteksta"/>
        <w:spacing w:before="0"/>
        <w:ind w:right="103"/>
        <w:jc w:val="both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 xml:space="preserve">Kontrolom na licu mjesta provjerava se izvršavanje obveza kod primatelja </w:t>
      </w:r>
      <w:r w:rsidR="00371D2A">
        <w:rPr>
          <w:rFonts w:ascii="Arial" w:hAnsi="Arial" w:cs="Arial"/>
          <w:color w:val="231F1F"/>
        </w:rPr>
        <w:t>sredstava</w:t>
      </w:r>
      <w:r w:rsidRPr="00E9396C">
        <w:rPr>
          <w:rFonts w:ascii="Arial" w:hAnsi="Arial" w:cs="Arial"/>
          <w:color w:val="231F1F"/>
        </w:rPr>
        <w:t xml:space="preserve"> iz </w:t>
      </w:r>
      <w:r w:rsidR="00931352">
        <w:rPr>
          <w:rFonts w:ascii="Arial" w:hAnsi="Arial" w:cs="Arial"/>
          <w:color w:val="231F1F"/>
        </w:rPr>
        <w:t>P</w:t>
      </w:r>
      <w:r w:rsidRPr="00E9396C">
        <w:rPr>
          <w:rFonts w:ascii="Arial" w:hAnsi="Arial" w:cs="Arial"/>
          <w:color w:val="231F1F"/>
        </w:rPr>
        <w:t>roračuna i to:</w:t>
      </w:r>
    </w:p>
    <w:p w14:paraId="35FA46DC" w14:textId="219FD879" w:rsidR="00C04EAD" w:rsidRDefault="001F3563" w:rsidP="00FE1A90">
      <w:pPr>
        <w:pStyle w:val="Odlomakpopisa"/>
        <w:numPr>
          <w:ilvl w:val="0"/>
          <w:numId w:val="1"/>
        </w:numPr>
        <w:tabs>
          <w:tab w:val="left" w:pos="835"/>
        </w:tabs>
        <w:ind w:left="835" w:right="107"/>
        <w:jc w:val="both"/>
        <w:rPr>
          <w:rFonts w:ascii="Arial" w:hAnsi="Arial" w:cs="Arial"/>
          <w:sz w:val="24"/>
        </w:rPr>
      </w:pPr>
      <w:r w:rsidRPr="00C04EAD">
        <w:rPr>
          <w:rFonts w:ascii="Arial" w:hAnsi="Arial" w:cs="Arial"/>
          <w:color w:val="231F1F"/>
          <w:sz w:val="24"/>
        </w:rPr>
        <w:t>odvija li se provedba ugovora, odluke, rješenja, sporazuma, zaključka, programa ili drugog</w:t>
      </w:r>
      <w:r w:rsidRPr="00C04EAD">
        <w:rPr>
          <w:rFonts w:ascii="Arial" w:hAnsi="Arial" w:cs="Arial"/>
          <w:color w:val="231F1F"/>
          <w:spacing w:val="-2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dokumenta</w:t>
      </w:r>
      <w:r w:rsidRPr="00C04EAD">
        <w:rPr>
          <w:rFonts w:ascii="Arial" w:hAnsi="Arial" w:cs="Arial"/>
          <w:color w:val="231F1F"/>
          <w:spacing w:val="-4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kojim</w:t>
      </w:r>
      <w:r w:rsidRPr="00C04EAD">
        <w:rPr>
          <w:rFonts w:ascii="Arial" w:hAnsi="Arial" w:cs="Arial"/>
          <w:color w:val="231F1F"/>
          <w:spacing w:val="-2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se</w:t>
      </w:r>
      <w:r w:rsidRPr="00C04EAD">
        <w:rPr>
          <w:rFonts w:ascii="Arial" w:hAnsi="Arial" w:cs="Arial"/>
          <w:color w:val="231F1F"/>
          <w:spacing w:val="-4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stvara</w:t>
      </w:r>
      <w:r w:rsidRPr="00C04EAD">
        <w:rPr>
          <w:rFonts w:ascii="Arial" w:hAnsi="Arial" w:cs="Arial"/>
          <w:color w:val="231F1F"/>
          <w:spacing w:val="-2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obveza</w:t>
      </w:r>
      <w:r w:rsidRPr="00C04EAD">
        <w:rPr>
          <w:rFonts w:ascii="Arial" w:hAnsi="Arial" w:cs="Arial"/>
          <w:color w:val="231F1F"/>
          <w:spacing w:val="-2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izvršenja</w:t>
      </w:r>
      <w:r w:rsidRPr="00C04EAD">
        <w:rPr>
          <w:rFonts w:ascii="Arial" w:hAnsi="Arial" w:cs="Arial"/>
          <w:color w:val="231F1F"/>
          <w:spacing w:val="-2"/>
          <w:sz w:val="24"/>
        </w:rPr>
        <w:t xml:space="preserve"> </w:t>
      </w:r>
      <w:r w:rsidR="006E2BE6">
        <w:rPr>
          <w:rFonts w:ascii="Arial" w:hAnsi="Arial" w:cs="Arial"/>
          <w:color w:val="231F1F"/>
          <w:sz w:val="24"/>
        </w:rPr>
        <w:t>donacije</w:t>
      </w:r>
      <w:r w:rsidRPr="00C04EAD">
        <w:rPr>
          <w:rFonts w:ascii="Arial" w:hAnsi="Arial" w:cs="Arial"/>
          <w:color w:val="231F1F"/>
          <w:spacing w:val="-2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iz</w:t>
      </w:r>
      <w:r w:rsidRPr="00C04EAD">
        <w:rPr>
          <w:rFonts w:ascii="Arial" w:hAnsi="Arial" w:cs="Arial"/>
          <w:color w:val="231F1F"/>
          <w:spacing w:val="-2"/>
          <w:sz w:val="24"/>
        </w:rPr>
        <w:t xml:space="preserve"> </w:t>
      </w:r>
      <w:r w:rsidR="006E2BE6">
        <w:rPr>
          <w:rFonts w:ascii="Arial" w:hAnsi="Arial" w:cs="Arial"/>
          <w:color w:val="231F1F"/>
          <w:sz w:val="24"/>
        </w:rPr>
        <w:t>P</w:t>
      </w:r>
      <w:r w:rsidRPr="00C04EAD">
        <w:rPr>
          <w:rFonts w:ascii="Arial" w:hAnsi="Arial" w:cs="Arial"/>
          <w:color w:val="231F1F"/>
          <w:sz w:val="24"/>
        </w:rPr>
        <w:t>roračuna nesmetano i</w:t>
      </w:r>
      <w:r w:rsidRPr="00C04EAD">
        <w:rPr>
          <w:rFonts w:ascii="Arial" w:hAnsi="Arial" w:cs="Arial"/>
          <w:color w:val="231F1F"/>
          <w:spacing w:val="18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pravovremeno</w:t>
      </w:r>
      <w:r w:rsidRPr="00C04EAD">
        <w:rPr>
          <w:rFonts w:ascii="Arial" w:hAnsi="Arial" w:cs="Arial"/>
          <w:color w:val="231F1F"/>
          <w:spacing w:val="18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(u</w:t>
      </w:r>
      <w:r w:rsidRPr="00C04EAD">
        <w:rPr>
          <w:rFonts w:ascii="Arial" w:hAnsi="Arial" w:cs="Arial"/>
          <w:color w:val="231F1F"/>
          <w:spacing w:val="18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skladu</w:t>
      </w:r>
      <w:r w:rsidRPr="00C04EAD">
        <w:rPr>
          <w:rFonts w:ascii="Arial" w:hAnsi="Arial" w:cs="Arial"/>
          <w:color w:val="231F1F"/>
          <w:spacing w:val="18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s</w:t>
      </w:r>
      <w:r w:rsidRPr="00C04EAD">
        <w:rPr>
          <w:rFonts w:ascii="Arial" w:hAnsi="Arial" w:cs="Arial"/>
          <w:color w:val="231F1F"/>
          <w:spacing w:val="18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odredbama</w:t>
      </w:r>
      <w:r w:rsidRPr="00C04EAD">
        <w:rPr>
          <w:rFonts w:ascii="Arial" w:hAnsi="Arial" w:cs="Arial"/>
          <w:color w:val="231F1F"/>
          <w:spacing w:val="18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akta,</w:t>
      </w:r>
      <w:r w:rsidRPr="00C04EAD">
        <w:rPr>
          <w:rFonts w:ascii="Arial" w:hAnsi="Arial" w:cs="Arial"/>
          <w:color w:val="231F1F"/>
          <w:spacing w:val="16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utvrđuje</w:t>
      </w:r>
      <w:r w:rsidRPr="00C04EAD">
        <w:rPr>
          <w:rFonts w:ascii="Arial" w:hAnsi="Arial" w:cs="Arial"/>
          <w:color w:val="231F1F"/>
          <w:spacing w:val="18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se</w:t>
      </w:r>
      <w:r w:rsidRPr="00C04EAD">
        <w:rPr>
          <w:rFonts w:ascii="Arial" w:hAnsi="Arial" w:cs="Arial"/>
          <w:color w:val="231F1F"/>
          <w:spacing w:val="18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da</w:t>
      </w:r>
      <w:r w:rsidRPr="00C04EAD">
        <w:rPr>
          <w:rFonts w:ascii="Arial" w:hAnsi="Arial" w:cs="Arial"/>
          <w:color w:val="231F1F"/>
          <w:spacing w:val="16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li</w:t>
      </w:r>
      <w:r w:rsidRPr="00C04EAD">
        <w:rPr>
          <w:rFonts w:ascii="Arial" w:hAnsi="Arial" w:cs="Arial"/>
          <w:color w:val="231F1F"/>
          <w:spacing w:val="21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postoje</w:t>
      </w:r>
      <w:r w:rsidRPr="00C04EAD">
        <w:rPr>
          <w:rFonts w:ascii="Arial" w:hAnsi="Arial" w:cs="Arial"/>
          <w:color w:val="231F1F"/>
          <w:spacing w:val="18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problemi</w:t>
      </w:r>
      <w:r w:rsidRPr="00C04EAD">
        <w:rPr>
          <w:rFonts w:ascii="Arial" w:hAnsi="Arial" w:cs="Arial"/>
          <w:color w:val="231F1F"/>
          <w:spacing w:val="18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koji</w:t>
      </w:r>
      <w:r w:rsidR="005E24E0" w:rsidRPr="00C04EAD">
        <w:rPr>
          <w:rFonts w:ascii="Arial" w:hAnsi="Arial" w:cs="Arial"/>
          <w:color w:val="231F1F"/>
          <w:sz w:val="24"/>
        </w:rPr>
        <w:t xml:space="preserve"> </w:t>
      </w:r>
      <w:r w:rsidR="005E24E0" w:rsidRPr="00C04EAD">
        <w:rPr>
          <w:rFonts w:ascii="Arial" w:hAnsi="Arial" w:cs="Arial"/>
          <w:sz w:val="24"/>
        </w:rPr>
        <w:t>utječu na uspješan završetak provedbe i drugo),</w:t>
      </w:r>
    </w:p>
    <w:p w14:paraId="7A4B6CE9" w14:textId="113203C5" w:rsidR="001F3563" w:rsidRPr="00C04EAD" w:rsidRDefault="001F3563" w:rsidP="00FE1A90">
      <w:pPr>
        <w:pStyle w:val="Odlomakpopisa"/>
        <w:numPr>
          <w:ilvl w:val="0"/>
          <w:numId w:val="1"/>
        </w:numPr>
        <w:tabs>
          <w:tab w:val="left" w:pos="835"/>
        </w:tabs>
        <w:ind w:left="835" w:right="107"/>
        <w:jc w:val="both"/>
        <w:rPr>
          <w:rFonts w:ascii="Arial" w:hAnsi="Arial" w:cs="Arial"/>
          <w:sz w:val="24"/>
        </w:rPr>
      </w:pPr>
      <w:r w:rsidRPr="00C04EAD">
        <w:rPr>
          <w:rFonts w:ascii="Arial" w:hAnsi="Arial" w:cs="Arial"/>
          <w:color w:val="231F1F"/>
          <w:sz w:val="24"/>
        </w:rPr>
        <w:t>provodi</w:t>
      </w:r>
      <w:r w:rsidRPr="00C04EAD">
        <w:rPr>
          <w:rFonts w:ascii="Arial" w:hAnsi="Arial" w:cs="Arial"/>
          <w:color w:val="231F1F"/>
          <w:spacing w:val="-3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li</w:t>
      </w:r>
      <w:r w:rsidRPr="00C04EAD">
        <w:rPr>
          <w:rFonts w:ascii="Arial" w:hAnsi="Arial" w:cs="Arial"/>
          <w:color w:val="231F1F"/>
          <w:spacing w:val="-3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se</w:t>
      </w:r>
      <w:r w:rsidRPr="00C04EAD">
        <w:rPr>
          <w:rFonts w:ascii="Arial" w:hAnsi="Arial" w:cs="Arial"/>
          <w:color w:val="231F1F"/>
          <w:spacing w:val="-3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sukladno</w:t>
      </w:r>
      <w:r w:rsidRPr="00C04EAD">
        <w:rPr>
          <w:rFonts w:ascii="Arial" w:hAnsi="Arial" w:cs="Arial"/>
          <w:color w:val="231F1F"/>
          <w:spacing w:val="-3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ugovorenim</w:t>
      </w:r>
      <w:r w:rsidRPr="00C04EAD">
        <w:rPr>
          <w:rFonts w:ascii="Arial" w:hAnsi="Arial" w:cs="Arial"/>
          <w:color w:val="231F1F"/>
          <w:spacing w:val="-1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iznosima,</w:t>
      </w:r>
      <w:r w:rsidRPr="00C04EAD">
        <w:rPr>
          <w:rFonts w:ascii="Arial" w:hAnsi="Arial" w:cs="Arial"/>
          <w:color w:val="231F1F"/>
          <w:spacing w:val="-3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rokovima,</w:t>
      </w:r>
      <w:r w:rsidRPr="00C04EAD">
        <w:rPr>
          <w:rFonts w:ascii="Arial" w:hAnsi="Arial" w:cs="Arial"/>
          <w:color w:val="231F1F"/>
          <w:spacing w:val="-6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količini</w:t>
      </w:r>
      <w:r w:rsidRPr="00C04EAD">
        <w:rPr>
          <w:rFonts w:ascii="Arial" w:hAnsi="Arial" w:cs="Arial"/>
          <w:color w:val="231F1F"/>
          <w:spacing w:val="-3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i</w:t>
      </w:r>
      <w:r w:rsidRPr="00C04EAD">
        <w:rPr>
          <w:rFonts w:ascii="Arial" w:hAnsi="Arial" w:cs="Arial"/>
          <w:color w:val="231F1F"/>
          <w:spacing w:val="-3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kvaliteti</w:t>
      </w:r>
      <w:r w:rsidRPr="00C04EAD">
        <w:rPr>
          <w:rFonts w:ascii="Arial" w:hAnsi="Arial" w:cs="Arial"/>
          <w:color w:val="231F1F"/>
          <w:spacing w:val="-5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i</w:t>
      </w:r>
      <w:r w:rsidRPr="00C04EAD">
        <w:rPr>
          <w:rFonts w:ascii="Arial" w:hAnsi="Arial" w:cs="Arial"/>
          <w:color w:val="231F1F"/>
          <w:spacing w:val="-5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>dr</w:t>
      </w:r>
      <w:r w:rsidR="00931352" w:rsidRPr="00C04EAD">
        <w:rPr>
          <w:rFonts w:ascii="Arial" w:hAnsi="Arial" w:cs="Arial"/>
          <w:color w:val="231F1F"/>
          <w:sz w:val="24"/>
        </w:rPr>
        <w:t>ugo</w:t>
      </w:r>
      <w:r w:rsidR="00931352" w:rsidRPr="00C04EAD">
        <w:rPr>
          <w:rFonts w:ascii="Arial" w:hAnsi="Arial" w:cs="Arial"/>
          <w:color w:val="231F1F"/>
          <w:spacing w:val="-6"/>
          <w:sz w:val="24"/>
        </w:rPr>
        <w:t xml:space="preserve"> </w:t>
      </w:r>
      <w:r w:rsidRPr="00C04EAD">
        <w:rPr>
          <w:rFonts w:ascii="Arial" w:hAnsi="Arial" w:cs="Arial"/>
          <w:color w:val="231F1F"/>
          <w:sz w:val="24"/>
        </w:rPr>
        <w:t xml:space="preserve">prema specifičnosti </w:t>
      </w:r>
      <w:r w:rsidR="006E2BE6">
        <w:rPr>
          <w:rFonts w:ascii="Arial" w:hAnsi="Arial" w:cs="Arial"/>
          <w:color w:val="231F1F"/>
          <w:sz w:val="24"/>
        </w:rPr>
        <w:t>donacije</w:t>
      </w:r>
      <w:r w:rsidRPr="00C04EAD">
        <w:rPr>
          <w:rFonts w:ascii="Arial" w:hAnsi="Arial" w:cs="Arial"/>
          <w:color w:val="231F1F"/>
          <w:sz w:val="24"/>
        </w:rPr>
        <w:t>.</w:t>
      </w:r>
    </w:p>
    <w:p w14:paraId="071F4155" w14:textId="0BC7860A" w:rsidR="00B010C7" w:rsidRPr="00E9396C" w:rsidRDefault="00B010C7" w:rsidP="00344923">
      <w:pPr>
        <w:pStyle w:val="Tijeloteksta"/>
        <w:spacing w:before="0"/>
        <w:ind w:left="0"/>
        <w:rPr>
          <w:rFonts w:ascii="Arial" w:hAnsi="Arial" w:cs="Arial"/>
        </w:rPr>
      </w:pPr>
    </w:p>
    <w:p w14:paraId="5FAFAB4D" w14:textId="77777777" w:rsidR="001F3563" w:rsidRPr="00E9396C" w:rsidRDefault="001F3563" w:rsidP="00344923">
      <w:pPr>
        <w:pStyle w:val="Naslov2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>Članak</w:t>
      </w:r>
      <w:r w:rsidRPr="00E9396C">
        <w:rPr>
          <w:rFonts w:ascii="Arial" w:hAnsi="Arial" w:cs="Arial"/>
          <w:color w:val="231F1F"/>
          <w:spacing w:val="2"/>
        </w:rPr>
        <w:t xml:space="preserve"> </w:t>
      </w:r>
      <w:r w:rsidRPr="00E9396C">
        <w:rPr>
          <w:rFonts w:ascii="Arial" w:hAnsi="Arial" w:cs="Arial"/>
          <w:color w:val="231F1F"/>
          <w:spacing w:val="-5"/>
        </w:rPr>
        <w:t>9.</w:t>
      </w:r>
    </w:p>
    <w:p w14:paraId="714B9FCE" w14:textId="7955B0CF" w:rsidR="001F3563" w:rsidRDefault="001F3563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 w:rsidRPr="00E9396C">
        <w:rPr>
          <w:rFonts w:ascii="Arial" w:hAnsi="Arial" w:cs="Arial"/>
          <w:color w:val="231F1F"/>
        </w:rPr>
        <w:t>Kontrolu obavlja</w:t>
      </w:r>
      <w:r w:rsidR="00B546CE">
        <w:rPr>
          <w:rFonts w:ascii="Arial" w:hAnsi="Arial" w:cs="Arial"/>
          <w:color w:val="231F1F"/>
        </w:rPr>
        <w:t xml:space="preserve"> službenik </w:t>
      </w:r>
      <w:r w:rsidR="00B546CE" w:rsidRPr="00B546CE">
        <w:rPr>
          <w:rFonts w:ascii="Arial" w:hAnsi="Arial" w:cs="Arial"/>
          <w:color w:val="231F1F"/>
        </w:rPr>
        <w:t>Jedinstven</w:t>
      </w:r>
      <w:r w:rsidR="00B546CE">
        <w:rPr>
          <w:rFonts w:ascii="Arial" w:hAnsi="Arial" w:cs="Arial"/>
          <w:color w:val="231F1F"/>
        </w:rPr>
        <w:t>og</w:t>
      </w:r>
      <w:r w:rsidR="00B546CE" w:rsidRPr="00B546CE">
        <w:rPr>
          <w:rFonts w:ascii="Arial" w:hAnsi="Arial" w:cs="Arial"/>
          <w:color w:val="231F1F"/>
        </w:rPr>
        <w:t xml:space="preserve"> upravn</w:t>
      </w:r>
      <w:r w:rsidR="00B546CE">
        <w:rPr>
          <w:rFonts w:ascii="Arial" w:hAnsi="Arial" w:cs="Arial"/>
          <w:color w:val="231F1F"/>
        </w:rPr>
        <w:t>og</w:t>
      </w:r>
      <w:r w:rsidR="00B546CE" w:rsidRPr="00B546CE">
        <w:rPr>
          <w:rFonts w:ascii="Arial" w:hAnsi="Arial" w:cs="Arial"/>
          <w:color w:val="231F1F"/>
        </w:rPr>
        <w:t xml:space="preserve"> odjel</w:t>
      </w:r>
      <w:r w:rsidR="00B546CE">
        <w:rPr>
          <w:rFonts w:ascii="Arial" w:hAnsi="Arial" w:cs="Arial"/>
          <w:color w:val="231F1F"/>
        </w:rPr>
        <w:t>a</w:t>
      </w:r>
      <w:r w:rsidR="00B546CE" w:rsidRPr="00B546CE">
        <w:rPr>
          <w:rFonts w:ascii="Arial" w:hAnsi="Arial" w:cs="Arial"/>
          <w:color w:val="231F1F"/>
        </w:rPr>
        <w:t xml:space="preserve"> Općine Stara Gradiška</w:t>
      </w:r>
      <w:r w:rsidR="00B546CE">
        <w:rPr>
          <w:rFonts w:ascii="Arial" w:hAnsi="Arial" w:cs="Arial"/>
          <w:color w:val="231F1F"/>
        </w:rPr>
        <w:t xml:space="preserve"> </w:t>
      </w:r>
      <w:r w:rsidR="00B010C7">
        <w:rPr>
          <w:rFonts w:ascii="Arial" w:hAnsi="Arial" w:cs="Arial"/>
          <w:color w:val="231F1F"/>
        </w:rPr>
        <w:t xml:space="preserve">raspoređen na radno mjesto </w:t>
      </w:r>
      <w:r w:rsidR="00B010C7" w:rsidRPr="00B010C7">
        <w:rPr>
          <w:rFonts w:ascii="Arial" w:hAnsi="Arial" w:cs="Arial"/>
          <w:color w:val="231F1F"/>
        </w:rPr>
        <w:t>referenta za financije, računovodstvo i administrativne poslove</w:t>
      </w:r>
      <w:r w:rsidR="00B546CE">
        <w:rPr>
          <w:rFonts w:ascii="Arial" w:hAnsi="Arial" w:cs="Arial"/>
          <w:color w:val="231F1F"/>
        </w:rPr>
        <w:t>.</w:t>
      </w:r>
    </w:p>
    <w:p w14:paraId="75C75C01" w14:textId="2C090590" w:rsidR="00B546CE" w:rsidRDefault="00B546CE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>
        <w:rPr>
          <w:rFonts w:ascii="Arial" w:hAnsi="Arial" w:cs="Arial"/>
          <w:color w:val="231F1F"/>
        </w:rPr>
        <w:t>Kontrolu može obavljati i povjerenstvo kojeg imenuje Općinski načelnik</w:t>
      </w:r>
      <w:r w:rsidR="00B010C7">
        <w:rPr>
          <w:rFonts w:ascii="Arial" w:hAnsi="Arial" w:cs="Arial"/>
          <w:color w:val="231F1F"/>
        </w:rPr>
        <w:t xml:space="preserve"> iz članova Općinskog vijeća</w:t>
      </w:r>
      <w:r>
        <w:rPr>
          <w:rFonts w:ascii="Arial" w:hAnsi="Arial" w:cs="Arial"/>
          <w:color w:val="231F1F"/>
        </w:rPr>
        <w:t xml:space="preserve"> ukoliko se radi o specifičnosti djelatnosti.</w:t>
      </w:r>
    </w:p>
    <w:p w14:paraId="13048D41" w14:textId="77777777" w:rsidR="00B546CE" w:rsidRDefault="00B546CE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</w:p>
    <w:p w14:paraId="55EA43AE" w14:textId="4ADDBA64" w:rsidR="00B010C7" w:rsidRPr="00E9396C" w:rsidRDefault="00B010C7" w:rsidP="00344923">
      <w:pPr>
        <w:pStyle w:val="Naslov2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>Članak</w:t>
      </w:r>
      <w:r w:rsidRPr="00E9396C">
        <w:rPr>
          <w:rFonts w:ascii="Arial" w:hAnsi="Arial" w:cs="Arial"/>
          <w:color w:val="231F1F"/>
          <w:spacing w:val="2"/>
        </w:rPr>
        <w:t xml:space="preserve"> </w:t>
      </w:r>
      <w:r>
        <w:rPr>
          <w:rFonts w:ascii="Arial" w:hAnsi="Arial" w:cs="Arial"/>
          <w:color w:val="231F1F"/>
          <w:spacing w:val="-5"/>
        </w:rPr>
        <w:t>10</w:t>
      </w:r>
      <w:r w:rsidRPr="00E9396C">
        <w:rPr>
          <w:rFonts w:ascii="Arial" w:hAnsi="Arial" w:cs="Arial"/>
          <w:color w:val="231F1F"/>
          <w:spacing w:val="-5"/>
        </w:rPr>
        <w:t>.</w:t>
      </w:r>
    </w:p>
    <w:p w14:paraId="45301FF3" w14:textId="49463925" w:rsidR="00B546CE" w:rsidRDefault="00B010C7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>
        <w:rPr>
          <w:rFonts w:ascii="Arial" w:hAnsi="Arial" w:cs="Arial"/>
          <w:color w:val="231F1F"/>
        </w:rPr>
        <w:t>Obveze kontrolora:</w:t>
      </w:r>
    </w:p>
    <w:p w14:paraId="6FC77A7E" w14:textId="0903FA64" w:rsidR="00B010C7" w:rsidRDefault="00B010C7" w:rsidP="00344923">
      <w:pPr>
        <w:pStyle w:val="Tijeloteksta"/>
        <w:numPr>
          <w:ilvl w:val="0"/>
          <w:numId w:val="1"/>
        </w:numPr>
        <w:spacing w:before="0"/>
        <w:jc w:val="both"/>
        <w:rPr>
          <w:rFonts w:ascii="Arial" w:hAnsi="Arial" w:cs="Arial"/>
          <w:color w:val="231F1F"/>
        </w:rPr>
      </w:pPr>
      <w:r>
        <w:rPr>
          <w:rFonts w:ascii="Arial" w:hAnsi="Arial" w:cs="Arial"/>
          <w:color w:val="231F1F"/>
        </w:rPr>
        <w:t>utvrđivanje činjeničnog stanja popunjavanjem obrasca kontrolne liste</w:t>
      </w:r>
      <w:r w:rsidR="00931352">
        <w:rPr>
          <w:rFonts w:ascii="Arial" w:hAnsi="Arial" w:cs="Arial"/>
          <w:color w:val="231F1F"/>
        </w:rPr>
        <w:t xml:space="preserve"> (obrazac 2 a)</w:t>
      </w:r>
      <w:r>
        <w:rPr>
          <w:rFonts w:ascii="Arial" w:hAnsi="Arial" w:cs="Arial"/>
          <w:color w:val="231F1F"/>
        </w:rPr>
        <w:t xml:space="preserve"> i zapisnika</w:t>
      </w:r>
      <w:r w:rsidR="00931352">
        <w:rPr>
          <w:rFonts w:ascii="Arial" w:hAnsi="Arial" w:cs="Arial"/>
          <w:color w:val="231F1F"/>
        </w:rPr>
        <w:t xml:space="preserve"> (obrazac 2 b)</w:t>
      </w:r>
      <w:r>
        <w:rPr>
          <w:rFonts w:ascii="Arial" w:hAnsi="Arial" w:cs="Arial"/>
          <w:color w:val="231F1F"/>
        </w:rPr>
        <w:t>,</w:t>
      </w:r>
    </w:p>
    <w:p w14:paraId="12E7EEBD" w14:textId="69DD8E51" w:rsidR="00B010C7" w:rsidRDefault="00B010C7" w:rsidP="00344923">
      <w:pPr>
        <w:pStyle w:val="Tijeloteksta"/>
        <w:numPr>
          <w:ilvl w:val="0"/>
          <w:numId w:val="1"/>
        </w:numPr>
        <w:spacing w:before="0"/>
        <w:jc w:val="both"/>
        <w:rPr>
          <w:rFonts w:ascii="Arial" w:hAnsi="Arial" w:cs="Arial"/>
          <w:color w:val="231F1F"/>
        </w:rPr>
      </w:pPr>
      <w:r>
        <w:rPr>
          <w:rFonts w:ascii="Arial" w:hAnsi="Arial" w:cs="Arial"/>
          <w:color w:val="231F1F"/>
        </w:rPr>
        <w:t>izrada izvješća o obavljenoj kontroli i izvještavanje Općinsko</w:t>
      </w:r>
      <w:r w:rsidR="00931352">
        <w:rPr>
          <w:rFonts w:ascii="Arial" w:hAnsi="Arial" w:cs="Arial"/>
          <w:color w:val="231F1F"/>
        </w:rPr>
        <w:t>g</w:t>
      </w:r>
      <w:r>
        <w:rPr>
          <w:rFonts w:ascii="Arial" w:hAnsi="Arial" w:cs="Arial"/>
          <w:color w:val="231F1F"/>
        </w:rPr>
        <w:t xml:space="preserve"> načelnik</w:t>
      </w:r>
      <w:r w:rsidR="00931352">
        <w:rPr>
          <w:rFonts w:ascii="Arial" w:hAnsi="Arial" w:cs="Arial"/>
          <w:color w:val="231F1F"/>
        </w:rPr>
        <w:t>a</w:t>
      </w:r>
      <w:r>
        <w:rPr>
          <w:rFonts w:ascii="Arial" w:hAnsi="Arial" w:cs="Arial"/>
          <w:color w:val="231F1F"/>
        </w:rPr>
        <w:t>,</w:t>
      </w:r>
    </w:p>
    <w:p w14:paraId="29FA4376" w14:textId="0C896147" w:rsidR="00B010C7" w:rsidRPr="006D6085" w:rsidRDefault="00B010C7" w:rsidP="00344923">
      <w:pPr>
        <w:pStyle w:val="Tijeloteksta"/>
        <w:numPr>
          <w:ilvl w:val="0"/>
          <w:numId w:val="1"/>
        </w:numPr>
        <w:spacing w:before="0"/>
        <w:jc w:val="both"/>
        <w:rPr>
          <w:rFonts w:ascii="Arial" w:hAnsi="Arial" w:cs="Arial"/>
        </w:rPr>
      </w:pPr>
      <w:r w:rsidRPr="006D6085">
        <w:rPr>
          <w:rFonts w:ascii="Arial" w:hAnsi="Arial" w:cs="Arial"/>
        </w:rPr>
        <w:t>o sumnjama na nepravilnosti istodobno s obavještavanjem Općinsko</w:t>
      </w:r>
      <w:r w:rsidR="00931352">
        <w:rPr>
          <w:rFonts w:ascii="Arial" w:hAnsi="Arial" w:cs="Arial"/>
        </w:rPr>
        <w:t>g</w:t>
      </w:r>
      <w:r w:rsidRPr="006D6085">
        <w:rPr>
          <w:rFonts w:ascii="Arial" w:hAnsi="Arial" w:cs="Arial"/>
        </w:rPr>
        <w:t xml:space="preserve"> načelnik</w:t>
      </w:r>
      <w:r w:rsidR="00931352">
        <w:rPr>
          <w:rFonts w:ascii="Arial" w:hAnsi="Arial" w:cs="Arial"/>
        </w:rPr>
        <w:t>a</w:t>
      </w:r>
      <w:r w:rsidRPr="006D6085">
        <w:rPr>
          <w:rFonts w:ascii="Arial" w:hAnsi="Arial" w:cs="Arial"/>
        </w:rPr>
        <w:t xml:space="preserve"> obavijestiti i osobu zaduženu za nepravilnosti.</w:t>
      </w:r>
    </w:p>
    <w:p w14:paraId="0084E380" w14:textId="77777777" w:rsidR="00A22C4C" w:rsidRDefault="00A22C4C" w:rsidP="00344923">
      <w:pPr>
        <w:pStyle w:val="Tijeloteksta"/>
        <w:spacing w:before="0"/>
        <w:ind w:left="0"/>
        <w:jc w:val="both"/>
        <w:rPr>
          <w:rFonts w:ascii="Arial" w:hAnsi="Arial" w:cs="Arial"/>
          <w:color w:val="231F1F"/>
        </w:rPr>
      </w:pPr>
    </w:p>
    <w:p w14:paraId="15E8F722" w14:textId="2431074B" w:rsidR="00B010C7" w:rsidRPr="006D6085" w:rsidRDefault="00B010C7" w:rsidP="00344923">
      <w:pPr>
        <w:pStyle w:val="Tijeloteksta"/>
        <w:spacing w:before="0"/>
        <w:jc w:val="both"/>
        <w:rPr>
          <w:rFonts w:ascii="Arial" w:hAnsi="Arial" w:cs="Arial"/>
          <w:b/>
          <w:bCs/>
          <w:color w:val="231F1F"/>
        </w:rPr>
      </w:pPr>
      <w:r>
        <w:rPr>
          <w:rFonts w:ascii="Arial" w:hAnsi="Arial" w:cs="Arial"/>
          <w:b/>
          <w:bCs/>
          <w:color w:val="231F1F"/>
        </w:rPr>
        <w:t xml:space="preserve">IV. </w:t>
      </w:r>
      <w:r w:rsidRPr="00B010C7">
        <w:rPr>
          <w:rFonts w:ascii="Arial" w:hAnsi="Arial" w:cs="Arial"/>
          <w:b/>
          <w:bCs/>
          <w:color w:val="231F1F"/>
        </w:rPr>
        <w:t>PLANIRANJE</w:t>
      </w:r>
    </w:p>
    <w:p w14:paraId="3F154E8B" w14:textId="77777777" w:rsidR="00B010C7" w:rsidRDefault="00B010C7" w:rsidP="00344923">
      <w:pPr>
        <w:pStyle w:val="Tijeloteksta"/>
        <w:spacing w:before="0"/>
        <w:jc w:val="center"/>
        <w:rPr>
          <w:rFonts w:ascii="Arial" w:hAnsi="Arial" w:cs="Arial"/>
          <w:b/>
          <w:bCs/>
          <w:color w:val="231F1F"/>
        </w:rPr>
      </w:pPr>
      <w:r w:rsidRPr="00B010C7">
        <w:rPr>
          <w:rFonts w:ascii="Arial" w:hAnsi="Arial" w:cs="Arial"/>
          <w:b/>
          <w:bCs/>
          <w:color w:val="231F1F"/>
        </w:rPr>
        <w:t>Članak 11.</w:t>
      </w:r>
    </w:p>
    <w:p w14:paraId="4CA98ECB" w14:textId="716EBC7A" w:rsidR="00B010C7" w:rsidRPr="00B010C7" w:rsidRDefault="00B010C7" w:rsidP="00344923">
      <w:pPr>
        <w:pStyle w:val="Tijeloteksta"/>
        <w:spacing w:before="0"/>
        <w:jc w:val="both"/>
        <w:rPr>
          <w:rFonts w:ascii="Arial" w:hAnsi="Arial" w:cs="Arial"/>
          <w:b/>
          <w:bCs/>
          <w:color w:val="231F1F"/>
        </w:rPr>
      </w:pPr>
      <w:r w:rsidRPr="00B010C7">
        <w:rPr>
          <w:rFonts w:ascii="Arial" w:hAnsi="Arial" w:cs="Arial"/>
          <w:color w:val="231F1F"/>
        </w:rPr>
        <w:t>Kontrola utroška sredstava kod krajnjih korisnika proračunskih</w:t>
      </w:r>
      <w:r>
        <w:rPr>
          <w:rFonts w:ascii="Arial" w:hAnsi="Arial" w:cs="Arial"/>
          <w:b/>
          <w:bCs/>
          <w:color w:val="231F1F"/>
        </w:rPr>
        <w:t xml:space="preserve"> </w:t>
      </w:r>
      <w:r w:rsidRPr="00B010C7">
        <w:rPr>
          <w:rFonts w:ascii="Arial" w:hAnsi="Arial" w:cs="Arial"/>
          <w:color w:val="231F1F"/>
        </w:rPr>
        <w:t>sredstva</w:t>
      </w:r>
      <w:r w:rsidR="007C6569">
        <w:rPr>
          <w:rFonts w:ascii="Arial" w:hAnsi="Arial" w:cs="Arial"/>
          <w:color w:val="231F1F"/>
        </w:rPr>
        <w:t xml:space="preserve"> iz članka 4. ove Upute</w:t>
      </w:r>
      <w:r w:rsidRPr="00B010C7">
        <w:rPr>
          <w:rFonts w:ascii="Arial" w:hAnsi="Arial" w:cs="Arial"/>
          <w:color w:val="231F1F"/>
        </w:rPr>
        <w:t xml:space="preserve"> obavlja se sukladno </w:t>
      </w:r>
      <w:r>
        <w:rPr>
          <w:rFonts w:ascii="Arial" w:hAnsi="Arial" w:cs="Arial"/>
          <w:color w:val="231F1F"/>
        </w:rPr>
        <w:t>p</w:t>
      </w:r>
      <w:r w:rsidRPr="00B010C7">
        <w:rPr>
          <w:rFonts w:ascii="Arial" w:hAnsi="Arial" w:cs="Arial"/>
          <w:color w:val="231F1F"/>
        </w:rPr>
        <w:t>lanu kontrole</w:t>
      </w:r>
      <w:r w:rsidR="00931352">
        <w:rPr>
          <w:rFonts w:ascii="Arial" w:hAnsi="Arial" w:cs="Arial"/>
          <w:color w:val="231F1F"/>
        </w:rPr>
        <w:t xml:space="preserve"> (obrazac 1)</w:t>
      </w:r>
      <w:r w:rsidRPr="00B010C7">
        <w:rPr>
          <w:rFonts w:ascii="Arial" w:hAnsi="Arial" w:cs="Arial"/>
          <w:color w:val="231F1F"/>
        </w:rPr>
        <w:t xml:space="preserve"> kojeg donosi Općinski načelnik.</w:t>
      </w:r>
    </w:p>
    <w:p w14:paraId="6679C0CC" w14:textId="77777777" w:rsidR="00B010C7" w:rsidRPr="00B010C7" w:rsidRDefault="00B010C7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</w:p>
    <w:p w14:paraId="06923F89" w14:textId="0F2FDB9B" w:rsidR="00B010C7" w:rsidRPr="00B010C7" w:rsidRDefault="00B010C7" w:rsidP="00344923">
      <w:pPr>
        <w:pStyle w:val="Tijeloteksta"/>
        <w:spacing w:before="0"/>
        <w:jc w:val="center"/>
        <w:rPr>
          <w:rFonts w:ascii="Arial" w:hAnsi="Arial" w:cs="Arial"/>
          <w:b/>
          <w:bCs/>
          <w:color w:val="231F1F"/>
        </w:rPr>
      </w:pPr>
      <w:r w:rsidRPr="00B010C7">
        <w:rPr>
          <w:rFonts w:ascii="Arial" w:hAnsi="Arial" w:cs="Arial"/>
          <w:b/>
          <w:bCs/>
          <w:color w:val="231F1F"/>
        </w:rPr>
        <w:lastRenderedPageBreak/>
        <w:t>Članak 12.</w:t>
      </w:r>
    </w:p>
    <w:p w14:paraId="4BFF4F50" w14:textId="73256FAC" w:rsidR="00B010C7" w:rsidRPr="00B010C7" w:rsidRDefault="00B010C7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 w:rsidRPr="00B010C7">
        <w:rPr>
          <w:rFonts w:ascii="Arial" w:hAnsi="Arial" w:cs="Arial"/>
          <w:color w:val="231F1F"/>
        </w:rPr>
        <w:t>Plan rada za kontrolu na licu mjesta odnosno obavljanje pojedinačne</w:t>
      </w:r>
      <w:r>
        <w:rPr>
          <w:rFonts w:ascii="Arial" w:hAnsi="Arial" w:cs="Arial"/>
          <w:color w:val="231F1F"/>
        </w:rPr>
        <w:t xml:space="preserve"> </w:t>
      </w:r>
      <w:r w:rsidRPr="00B010C7">
        <w:rPr>
          <w:rFonts w:ascii="Arial" w:hAnsi="Arial" w:cs="Arial"/>
          <w:color w:val="231F1F"/>
        </w:rPr>
        <w:t>kontrole zadatak je</w:t>
      </w:r>
      <w:r>
        <w:rPr>
          <w:rFonts w:ascii="Arial" w:hAnsi="Arial" w:cs="Arial"/>
          <w:color w:val="231F1F"/>
        </w:rPr>
        <w:t xml:space="preserve"> </w:t>
      </w:r>
      <w:r w:rsidRPr="00B010C7">
        <w:rPr>
          <w:rFonts w:ascii="Arial" w:hAnsi="Arial" w:cs="Arial"/>
          <w:color w:val="231F1F"/>
        </w:rPr>
        <w:t>kontrolora</w:t>
      </w:r>
      <w:r w:rsidR="007C6569">
        <w:rPr>
          <w:rFonts w:ascii="Arial" w:hAnsi="Arial" w:cs="Arial"/>
          <w:color w:val="231F1F"/>
        </w:rPr>
        <w:t>.</w:t>
      </w:r>
    </w:p>
    <w:p w14:paraId="0B844855" w14:textId="77777777" w:rsidR="00B010C7" w:rsidRDefault="00B010C7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 w:rsidRPr="00B010C7">
        <w:rPr>
          <w:rFonts w:ascii="Arial" w:hAnsi="Arial" w:cs="Arial"/>
          <w:color w:val="231F1F"/>
        </w:rPr>
        <w:t>Prilikom planiranja kontrole treba uzeti u obzir svu raspoloživu dokumentaciju:</w:t>
      </w:r>
    </w:p>
    <w:p w14:paraId="4EA978F1" w14:textId="54300804" w:rsidR="00B010C7" w:rsidRDefault="00B010C7" w:rsidP="00344923">
      <w:pPr>
        <w:pStyle w:val="Tijeloteksta"/>
        <w:numPr>
          <w:ilvl w:val="0"/>
          <w:numId w:val="1"/>
        </w:numPr>
        <w:spacing w:before="0"/>
        <w:jc w:val="both"/>
        <w:rPr>
          <w:rFonts w:ascii="Arial" w:hAnsi="Arial" w:cs="Arial"/>
          <w:color w:val="231F1F"/>
        </w:rPr>
      </w:pPr>
      <w:bookmarkStart w:id="1" w:name="_Hlk193370098"/>
      <w:r w:rsidRPr="00B010C7">
        <w:rPr>
          <w:rFonts w:ascii="Arial" w:hAnsi="Arial" w:cs="Arial"/>
          <w:color w:val="231F1F"/>
        </w:rPr>
        <w:t>na temelju koje je izvrše</w:t>
      </w:r>
      <w:r w:rsidR="007C6569">
        <w:rPr>
          <w:rFonts w:ascii="Arial" w:hAnsi="Arial" w:cs="Arial"/>
          <w:color w:val="231F1F"/>
        </w:rPr>
        <w:t>na donacija</w:t>
      </w:r>
      <w:r w:rsidRPr="00B010C7">
        <w:rPr>
          <w:rFonts w:ascii="Arial" w:hAnsi="Arial" w:cs="Arial"/>
          <w:color w:val="231F1F"/>
        </w:rPr>
        <w:t>: ugovor, zaključak, odluku</w:t>
      </w:r>
      <w:r w:rsidR="007C6569">
        <w:rPr>
          <w:rFonts w:ascii="Arial" w:hAnsi="Arial" w:cs="Arial"/>
          <w:color w:val="231F1F"/>
        </w:rPr>
        <w:t>,</w:t>
      </w:r>
      <w:r w:rsidRPr="00B010C7">
        <w:rPr>
          <w:rFonts w:ascii="Arial" w:hAnsi="Arial" w:cs="Arial"/>
          <w:color w:val="231F1F"/>
        </w:rPr>
        <w:t xml:space="preserve"> potvrde o </w:t>
      </w:r>
      <w:r w:rsidR="007C6569">
        <w:rPr>
          <w:rFonts w:ascii="Arial" w:hAnsi="Arial" w:cs="Arial"/>
          <w:color w:val="231F1F"/>
        </w:rPr>
        <w:t>isplaćenim sredstvima</w:t>
      </w:r>
      <w:r w:rsidRPr="00B010C7">
        <w:rPr>
          <w:rFonts w:ascii="Arial" w:hAnsi="Arial" w:cs="Arial"/>
          <w:color w:val="231F1F"/>
        </w:rPr>
        <w:t>,</w:t>
      </w:r>
      <w:r>
        <w:rPr>
          <w:rFonts w:ascii="Arial" w:hAnsi="Arial" w:cs="Arial"/>
          <w:color w:val="231F1F"/>
        </w:rPr>
        <w:t xml:space="preserve"> </w:t>
      </w:r>
      <w:r w:rsidRPr="00B010C7">
        <w:rPr>
          <w:rFonts w:ascii="Arial" w:hAnsi="Arial" w:cs="Arial"/>
          <w:color w:val="231F1F"/>
        </w:rPr>
        <w:t>izviješća, primopredajne zapisnike, jamstva i drugo,</w:t>
      </w:r>
    </w:p>
    <w:p w14:paraId="530B430A" w14:textId="77777777" w:rsidR="00B010C7" w:rsidRDefault="00B010C7" w:rsidP="00344923">
      <w:pPr>
        <w:pStyle w:val="Tijeloteksta"/>
        <w:numPr>
          <w:ilvl w:val="0"/>
          <w:numId w:val="1"/>
        </w:numPr>
        <w:spacing w:before="0"/>
        <w:jc w:val="both"/>
        <w:rPr>
          <w:rFonts w:ascii="Arial" w:hAnsi="Arial" w:cs="Arial"/>
          <w:color w:val="231F1F"/>
        </w:rPr>
      </w:pPr>
      <w:r w:rsidRPr="00B010C7">
        <w:rPr>
          <w:rFonts w:ascii="Arial" w:hAnsi="Arial" w:cs="Arial"/>
          <w:color w:val="231F1F"/>
        </w:rPr>
        <w:t>prethodna izvješća o obavljenoj kontroli,</w:t>
      </w:r>
    </w:p>
    <w:p w14:paraId="3A506731" w14:textId="6C88B16B" w:rsidR="00B010C7" w:rsidRPr="00B010C7" w:rsidRDefault="00B010C7" w:rsidP="00344923">
      <w:pPr>
        <w:pStyle w:val="Tijeloteksta"/>
        <w:numPr>
          <w:ilvl w:val="0"/>
          <w:numId w:val="1"/>
        </w:numPr>
        <w:spacing w:before="0"/>
        <w:jc w:val="both"/>
        <w:rPr>
          <w:rFonts w:ascii="Arial" w:hAnsi="Arial" w:cs="Arial"/>
          <w:color w:val="231F1F"/>
        </w:rPr>
      </w:pPr>
      <w:r w:rsidRPr="00B010C7">
        <w:rPr>
          <w:rFonts w:ascii="Arial" w:hAnsi="Arial" w:cs="Arial"/>
          <w:color w:val="231F1F"/>
        </w:rPr>
        <w:t xml:space="preserve">sve druge dostupne informacije relevantne za područje kontrole na licu </w:t>
      </w:r>
      <w:bookmarkEnd w:id="1"/>
      <w:r w:rsidRPr="00B010C7">
        <w:rPr>
          <w:rFonts w:ascii="Arial" w:hAnsi="Arial" w:cs="Arial"/>
          <w:color w:val="231F1F"/>
        </w:rPr>
        <w:t>mjesta.</w:t>
      </w:r>
    </w:p>
    <w:p w14:paraId="45166E13" w14:textId="77777777" w:rsidR="00B010C7" w:rsidRDefault="00B010C7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 w:rsidRPr="00B010C7">
        <w:rPr>
          <w:rFonts w:ascii="Arial" w:hAnsi="Arial" w:cs="Arial"/>
          <w:color w:val="231F1F"/>
        </w:rPr>
        <w:t>Plan rada za kontrolu na licu mjesta uključuje sljedeće podatke:</w:t>
      </w:r>
    </w:p>
    <w:p w14:paraId="6CFBC79F" w14:textId="32825E88" w:rsidR="00B010C7" w:rsidRPr="00B010C7" w:rsidRDefault="00B010C7" w:rsidP="00344923">
      <w:pPr>
        <w:pStyle w:val="Tijeloteksta"/>
        <w:numPr>
          <w:ilvl w:val="0"/>
          <w:numId w:val="1"/>
        </w:numPr>
        <w:spacing w:before="0"/>
        <w:jc w:val="both"/>
        <w:rPr>
          <w:rFonts w:ascii="Arial" w:hAnsi="Arial" w:cs="Arial"/>
          <w:color w:val="231F1F"/>
        </w:rPr>
      </w:pPr>
      <w:r w:rsidRPr="00B010C7">
        <w:rPr>
          <w:rFonts w:ascii="Arial" w:hAnsi="Arial" w:cs="Arial"/>
          <w:color w:val="231F1F"/>
        </w:rPr>
        <w:t>naziv primatelja, naziv nadležnog tijela,</w:t>
      </w:r>
    </w:p>
    <w:p w14:paraId="12260E8F" w14:textId="4E715269" w:rsidR="00B010C7" w:rsidRPr="00B010C7" w:rsidRDefault="00B010C7" w:rsidP="00344923">
      <w:pPr>
        <w:pStyle w:val="Tijeloteksta"/>
        <w:numPr>
          <w:ilvl w:val="0"/>
          <w:numId w:val="1"/>
        </w:numPr>
        <w:spacing w:before="0"/>
        <w:jc w:val="both"/>
        <w:rPr>
          <w:rFonts w:ascii="Arial" w:hAnsi="Arial" w:cs="Arial"/>
          <w:color w:val="231F1F"/>
        </w:rPr>
      </w:pPr>
      <w:r w:rsidRPr="00B010C7">
        <w:rPr>
          <w:rFonts w:ascii="Arial" w:hAnsi="Arial" w:cs="Arial"/>
          <w:color w:val="231F1F"/>
        </w:rPr>
        <w:t>datum i vrijeme početka obavljanja kontrole,</w:t>
      </w:r>
    </w:p>
    <w:p w14:paraId="590937B9" w14:textId="6C73592A" w:rsidR="00B010C7" w:rsidRPr="00B010C7" w:rsidRDefault="00B010C7" w:rsidP="00344923">
      <w:pPr>
        <w:pStyle w:val="Tijeloteksta"/>
        <w:numPr>
          <w:ilvl w:val="0"/>
          <w:numId w:val="1"/>
        </w:numPr>
        <w:spacing w:before="0"/>
        <w:jc w:val="both"/>
        <w:rPr>
          <w:rFonts w:ascii="Arial" w:hAnsi="Arial" w:cs="Arial"/>
          <w:color w:val="231F1F"/>
        </w:rPr>
      </w:pPr>
      <w:r w:rsidRPr="00B010C7">
        <w:rPr>
          <w:rFonts w:ascii="Arial" w:hAnsi="Arial" w:cs="Arial"/>
          <w:color w:val="231F1F"/>
        </w:rPr>
        <w:t>adresa na kojoj će se obavljati kontrola,</w:t>
      </w:r>
    </w:p>
    <w:p w14:paraId="51ABA1C0" w14:textId="438D4AD8" w:rsidR="00B010C7" w:rsidRPr="00B010C7" w:rsidRDefault="00B010C7" w:rsidP="00344923">
      <w:pPr>
        <w:pStyle w:val="Tijeloteksta"/>
        <w:numPr>
          <w:ilvl w:val="0"/>
          <w:numId w:val="1"/>
        </w:numPr>
        <w:spacing w:before="0"/>
        <w:jc w:val="both"/>
        <w:rPr>
          <w:rFonts w:ascii="Arial" w:hAnsi="Arial" w:cs="Arial"/>
          <w:color w:val="231F1F"/>
        </w:rPr>
      </w:pPr>
      <w:r w:rsidRPr="00B010C7">
        <w:rPr>
          <w:rFonts w:ascii="Arial" w:hAnsi="Arial" w:cs="Arial"/>
          <w:color w:val="231F1F"/>
        </w:rPr>
        <w:t>ime i prezime kontrolora i njegovo radno mjesto u J</w:t>
      </w:r>
      <w:r w:rsidR="00931352">
        <w:rPr>
          <w:rFonts w:ascii="Arial" w:hAnsi="Arial" w:cs="Arial"/>
          <w:color w:val="231F1F"/>
        </w:rPr>
        <w:t>edinstvenom upravnom odjelu</w:t>
      </w:r>
      <w:r w:rsidRPr="00B010C7">
        <w:rPr>
          <w:rFonts w:ascii="Arial" w:hAnsi="Arial" w:cs="Arial"/>
          <w:color w:val="231F1F"/>
        </w:rPr>
        <w:t>,</w:t>
      </w:r>
    </w:p>
    <w:p w14:paraId="0FD87A7E" w14:textId="48D236C6" w:rsidR="00A22C4C" w:rsidRPr="00B010C7" w:rsidRDefault="007C6569" w:rsidP="00344923">
      <w:pPr>
        <w:pStyle w:val="Tijeloteksta"/>
        <w:numPr>
          <w:ilvl w:val="0"/>
          <w:numId w:val="1"/>
        </w:numPr>
        <w:spacing w:before="0"/>
        <w:jc w:val="both"/>
        <w:rPr>
          <w:rFonts w:ascii="Arial" w:hAnsi="Arial" w:cs="Arial"/>
          <w:color w:val="231F1F"/>
        </w:rPr>
      </w:pPr>
      <w:r>
        <w:rPr>
          <w:rFonts w:ascii="Arial" w:hAnsi="Arial" w:cs="Arial"/>
          <w:color w:val="231F1F"/>
        </w:rPr>
        <w:t>predmet</w:t>
      </w:r>
      <w:r w:rsidR="00B010C7" w:rsidRPr="00B010C7">
        <w:rPr>
          <w:rFonts w:ascii="Arial" w:hAnsi="Arial" w:cs="Arial"/>
          <w:color w:val="231F1F"/>
        </w:rPr>
        <w:t xml:space="preserve"> na kojem će se obaviti kontrola.</w:t>
      </w:r>
    </w:p>
    <w:p w14:paraId="7501E0F2" w14:textId="77777777" w:rsidR="00B010C7" w:rsidRDefault="00B010C7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</w:p>
    <w:p w14:paraId="382463AD" w14:textId="7FB9E4EB" w:rsidR="00B010C7" w:rsidRPr="005D76B3" w:rsidRDefault="00B010C7" w:rsidP="005D76B3">
      <w:pPr>
        <w:pStyle w:val="Tijeloteksta"/>
        <w:spacing w:before="0"/>
        <w:jc w:val="both"/>
        <w:rPr>
          <w:rFonts w:ascii="Arial" w:hAnsi="Arial" w:cs="Arial"/>
          <w:b/>
          <w:bCs/>
          <w:color w:val="231F1F"/>
        </w:rPr>
      </w:pPr>
      <w:r>
        <w:rPr>
          <w:rFonts w:ascii="Arial" w:hAnsi="Arial" w:cs="Arial"/>
          <w:b/>
          <w:bCs/>
          <w:color w:val="231F1F"/>
        </w:rPr>
        <w:t xml:space="preserve">V. </w:t>
      </w:r>
      <w:r w:rsidRPr="00B010C7">
        <w:rPr>
          <w:rFonts w:ascii="Arial" w:hAnsi="Arial" w:cs="Arial"/>
          <w:b/>
          <w:bCs/>
          <w:color w:val="231F1F"/>
        </w:rPr>
        <w:t>OBAVLJANJE KONTROLE</w:t>
      </w:r>
    </w:p>
    <w:p w14:paraId="0666F057" w14:textId="77875FDB" w:rsidR="00B010C7" w:rsidRPr="00B010C7" w:rsidRDefault="00B010C7" w:rsidP="00344923">
      <w:pPr>
        <w:pStyle w:val="Tijeloteksta"/>
        <w:spacing w:before="0"/>
        <w:jc w:val="center"/>
        <w:rPr>
          <w:rFonts w:ascii="Arial" w:hAnsi="Arial" w:cs="Arial"/>
          <w:b/>
          <w:bCs/>
          <w:color w:val="231F1F"/>
        </w:rPr>
      </w:pPr>
      <w:r w:rsidRPr="00B010C7">
        <w:rPr>
          <w:rFonts w:ascii="Arial" w:hAnsi="Arial" w:cs="Arial"/>
          <w:b/>
          <w:bCs/>
          <w:color w:val="231F1F"/>
        </w:rPr>
        <w:t>Članak 13.</w:t>
      </w:r>
    </w:p>
    <w:p w14:paraId="2DACE8A9" w14:textId="562DB77A" w:rsidR="00B010C7" w:rsidRPr="00B010C7" w:rsidRDefault="00B010C7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 w:rsidRPr="00B010C7">
        <w:rPr>
          <w:rFonts w:ascii="Arial" w:hAnsi="Arial" w:cs="Arial"/>
          <w:color w:val="231F1F"/>
        </w:rPr>
        <w:t>Obavljanjem kontrole na licu mjesta utvrđuje se činjenično stanje i prikupljaju dokazi u svrhu</w:t>
      </w:r>
      <w:r>
        <w:rPr>
          <w:rFonts w:ascii="Arial" w:hAnsi="Arial" w:cs="Arial"/>
          <w:color w:val="231F1F"/>
        </w:rPr>
        <w:t xml:space="preserve"> </w:t>
      </w:r>
      <w:r w:rsidRPr="00B010C7">
        <w:rPr>
          <w:rFonts w:ascii="Arial" w:hAnsi="Arial" w:cs="Arial"/>
          <w:color w:val="231F1F"/>
        </w:rPr>
        <w:t>utvrđivanja koriste li se sredstva namjenski sukladno zahtjevu i ciljevima koji su trebali biti</w:t>
      </w:r>
      <w:r>
        <w:rPr>
          <w:rFonts w:ascii="Arial" w:hAnsi="Arial" w:cs="Arial"/>
          <w:color w:val="231F1F"/>
        </w:rPr>
        <w:t xml:space="preserve"> </w:t>
      </w:r>
      <w:r w:rsidRPr="00B010C7">
        <w:rPr>
          <w:rFonts w:ascii="Arial" w:hAnsi="Arial" w:cs="Arial"/>
          <w:color w:val="231F1F"/>
        </w:rPr>
        <w:t xml:space="preserve">realizirani kroz primjenu odredbi ugovora odnosno dokumenta o </w:t>
      </w:r>
      <w:r w:rsidR="005D76B3">
        <w:rPr>
          <w:rFonts w:ascii="Arial" w:hAnsi="Arial" w:cs="Arial"/>
          <w:color w:val="231F1F"/>
        </w:rPr>
        <w:t>isplati sredstava</w:t>
      </w:r>
      <w:r w:rsidRPr="00B010C7">
        <w:rPr>
          <w:rFonts w:ascii="Arial" w:hAnsi="Arial" w:cs="Arial"/>
          <w:color w:val="231F1F"/>
        </w:rPr>
        <w:t>, pri čemu se kao</w:t>
      </w:r>
      <w:r>
        <w:rPr>
          <w:rFonts w:ascii="Arial" w:hAnsi="Arial" w:cs="Arial"/>
          <w:color w:val="231F1F"/>
        </w:rPr>
        <w:t xml:space="preserve"> </w:t>
      </w:r>
      <w:r w:rsidRPr="00B010C7">
        <w:rPr>
          <w:rFonts w:ascii="Arial" w:hAnsi="Arial" w:cs="Arial"/>
          <w:color w:val="231F1F"/>
        </w:rPr>
        <w:t>radna dokumentacija koriste kontrolne liste.</w:t>
      </w:r>
    </w:p>
    <w:p w14:paraId="3E8F91C3" w14:textId="32E4B42A" w:rsidR="00B010C7" w:rsidRPr="00B010C7" w:rsidRDefault="00B010C7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 w:rsidRPr="00B010C7">
        <w:rPr>
          <w:rFonts w:ascii="Arial" w:hAnsi="Arial" w:cs="Arial"/>
          <w:color w:val="231F1F"/>
        </w:rPr>
        <w:t xml:space="preserve">Kontrolna lista popis je pitanja koja pomažu pri obavljanju kontrole na licu mjesta. </w:t>
      </w:r>
    </w:p>
    <w:p w14:paraId="043D43C0" w14:textId="64F12967" w:rsidR="00B010C7" w:rsidRPr="00B010C7" w:rsidRDefault="00B010C7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 w:rsidRPr="00B010C7">
        <w:rPr>
          <w:rFonts w:ascii="Arial" w:hAnsi="Arial" w:cs="Arial"/>
          <w:color w:val="231F1F"/>
        </w:rPr>
        <w:t>Kod kontrole na licu mjesta obavezno se sastavlja zapisnik kojeg potpisuju kontrolor</w:t>
      </w:r>
      <w:r w:rsidR="006D6085">
        <w:rPr>
          <w:rFonts w:ascii="Arial" w:hAnsi="Arial" w:cs="Arial"/>
          <w:color w:val="231F1F"/>
        </w:rPr>
        <w:t>/</w:t>
      </w:r>
      <w:r w:rsidRPr="00B010C7">
        <w:rPr>
          <w:rFonts w:ascii="Arial" w:hAnsi="Arial" w:cs="Arial"/>
          <w:color w:val="231F1F"/>
        </w:rPr>
        <w:t>i i</w:t>
      </w:r>
      <w:r>
        <w:rPr>
          <w:rFonts w:ascii="Arial" w:hAnsi="Arial" w:cs="Arial"/>
          <w:color w:val="231F1F"/>
        </w:rPr>
        <w:t xml:space="preserve"> </w:t>
      </w:r>
      <w:r w:rsidRPr="00B010C7">
        <w:rPr>
          <w:rFonts w:ascii="Arial" w:hAnsi="Arial" w:cs="Arial"/>
          <w:color w:val="231F1F"/>
        </w:rPr>
        <w:t>ovlaštena/odgovorna osoba primatelja po završetku kontrole.</w:t>
      </w:r>
    </w:p>
    <w:p w14:paraId="3D5CBEFE" w14:textId="77777777" w:rsidR="00B010C7" w:rsidRPr="00B010C7" w:rsidRDefault="00B010C7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</w:p>
    <w:p w14:paraId="7371B98F" w14:textId="54F43CDA" w:rsidR="00B010C7" w:rsidRPr="006D6085" w:rsidRDefault="00B010C7" w:rsidP="00344923">
      <w:pPr>
        <w:pStyle w:val="Tijeloteksta"/>
        <w:spacing w:before="0"/>
        <w:jc w:val="center"/>
        <w:rPr>
          <w:rFonts w:ascii="Arial" w:hAnsi="Arial" w:cs="Arial"/>
          <w:b/>
          <w:bCs/>
          <w:color w:val="231F1F"/>
        </w:rPr>
      </w:pPr>
      <w:r w:rsidRPr="006D6085">
        <w:rPr>
          <w:rFonts w:ascii="Arial" w:hAnsi="Arial" w:cs="Arial"/>
          <w:b/>
          <w:bCs/>
          <w:color w:val="231F1F"/>
        </w:rPr>
        <w:t>Članak</w:t>
      </w:r>
      <w:r w:rsidR="006D6085" w:rsidRPr="006D6085">
        <w:rPr>
          <w:rFonts w:ascii="Arial" w:hAnsi="Arial" w:cs="Arial"/>
          <w:b/>
          <w:bCs/>
          <w:color w:val="231F1F"/>
        </w:rPr>
        <w:t xml:space="preserve"> 14.</w:t>
      </w:r>
    </w:p>
    <w:p w14:paraId="30A02555" w14:textId="2026E905" w:rsidR="00B010C7" w:rsidRPr="00B010C7" w:rsidRDefault="00B010C7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 w:rsidRPr="00B010C7">
        <w:rPr>
          <w:rFonts w:ascii="Arial" w:hAnsi="Arial" w:cs="Arial"/>
          <w:color w:val="231F1F"/>
        </w:rPr>
        <w:t xml:space="preserve">Ukoliko je potrebno </w:t>
      </w:r>
      <w:r w:rsidR="00931352">
        <w:rPr>
          <w:rFonts w:ascii="Arial" w:hAnsi="Arial" w:cs="Arial"/>
          <w:color w:val="231F1F"/>
        </w:rPr>
        <w:t>te</w:t>
      </w:r>
      <w:r w:rsidRPr="00B010C7">
        <w:rPr>
          <w:rFonts w:ascii="Arial" w:hAnsi="Arial" w:cs="Arial"/>
          <w:color w:val="231F1F"/>
        </w:rPr>
        <w:t xml:space="preserve"> kontrolor tako ocijeni dokumentaciju kojom potkrepljuje činjenično</w:t>
      </w:r>
      <w:r w:rsidR="006D6085">
        <w:rPr>
          <w:rFonts w:ascii="Arial" w:hAnsi="Arial" w:cs="Arial"/>
          <w:color w:val="231F1F"/>
        </w:rPr>
        <w:t xml:space="preserve"> </w:t>
      </w:r>
      <w:r w:rsidRPr="00B010C7">
        <w:rPr>
          <w:rFonts w:ascii="Arial" w:hAnsi="Arial" w:cs="Arial"/>
          <w:color w:val="231F1F"/>
        </w:rPr>
        <w:t>stanje će kopirati i/ili priložiti kontrolnom listu i zapisniku.</w:t>
      </w:r>
    </w:p>
    <w:p w14:paraId="000DEDE8" w14:textId="77777777" w:rsidR="006D6085" w:rsidRDefault="006D6085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</w:p>
    <w:p w14:paraId="411F8E09" w14:textId="3A5178F4" w:rsidR="00B010C7" w:rsidRPr="006D6085" w:rsidRDefault="00B010C7" w:rsidP="00344923">
      <w:pPr>
        <w:pStyle w:val="Tijeloteksta"/>
        <w:spacing w:before="0"/>
        <w:jc w:val="center"/>
        <w:rPr>
          <w:rFonts w:ascii="Arial" w:hAnsi="Arial" w:cs="Arial"/>
          <w:b/>
          <w:bCs/>
        </w:rPr>
      </w:pPr>
      <w:r w:rsidRPr="006D6085">
        <w:rPr>
          <w:rFonts w:ascii="Arial" w:hAnsi="Arial" w:cs="Arial"/>
          <w:b/>
          <w:bCs/>
        </w:rPr>
        <w:t>Članak</w:t>
      </w:r>
      <w:r w:rsidR="006D6085" w:rsidRPr="006D6085">
        <w:rPr>
          <w:rFonts w:ascii="Arial" w:hAnsi="Arial" w:cs="Arial"/>
          <w:b/>
          <w:bCs/>
        </w:rPr>
        <w:t xml:space="preserve"> 15.</w:t>
      </w:r>
    </w:p>
    <w:p w14:paraId="280418D6" w14:textId="44F8E703" w:rsidR="00B010C7" w:rsidRPr="00B010C7" w:rsidRDefault="00B010C7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 w:rsidRPr="00B010C7">
        <w:rPr>
          <w:rFonts w:ascii="Arial" w:hAnsi="Arial" w:cs="Arial"/>
          <w:color w:val="231F1F"/>
        </w:rPr>
        <w:t>Ako su uočene nepravilnosti, primjenjuje se procedura izvješćivanja o nepravilnostima</w:t>
      </w:r>
      <w:r w:rsidR="006D6085">
        <w:rPr>
          <w:rFonts w:ascii="Arial" w:hAnsi="Arial" w:cs="Arial"/>
          <w:color w:val="231F1F"/>
        </w:rPr>
        <w:t xml:space="preserve"> </w:t>
      </w:r>
      <w:r w:rsidRPr="00B010C7">
        <w:rPr>
          <w:rFonts w:ascii="Arial" w:hAnsi="Arial" w:cs="Arial"/>
          <w:color w:val="231F1F"/>
        </w:rPr>
        <w:t xml:space="preserve">sukladno </w:t>
      </w:r>
      <w:r w:rsidR="00931352">
        <w:rPr>
          <w:rFonts w:ascii="Arial" w:hAnsi="Arial" w:cs="Arial"/>
          <w:color w:val="231F1F"/>
        </w:rPr>
        <w:t xml:space="preserve">važećem </w:t>
      </w:r>
      <w:r w:rsidRPr="00B010C7">
        <w:rPr>
          <w:rFonts w:ascii="Arial" w:hAnsi="Arial" w:cs="Arial"/>
          <w:color w:val="231F1F"/>
        </w:rPr>
        <w:t>pravilniku o postupanju i izvještavanju o nepravilnostima u upravljanju sredstvima</w:t>
      </w:r>
      <w:r w:rsidR="006D6085">
        <w:rPr>
          <w:rFonts w:ascii="Arial" w:hAnsi="Arial" w:cs="Arial"/>
          <w:color w:val="231F1F"/>
        </w:rPr>
        <w:t xml:space="preserve"> </w:t>
      </w:r>
      <w:r w:rsidRPr="00B010C7">
        <w:rPr>
          <w:rFonts w:ascii="Arial" w:hAnsi="Arial" w:cs="Arial"/>
          <w:color w:val="231F1F"/>
        </w:rPr>
        <w:t>proračuna institucija u javnom sektoru</w:t>
      </w:r>
      <w:r w:rsidR="00B31C8C">
        <w:rPr>
          <w:rFonts w:ascii="Arial" w:hAnsi="Arial" w:cs="Arial"/>
          <w:color w:val="231F1F"/>
        </w:rPr>
        <w:t>.</w:t>
      </w:r>
    </w:p>
    <w:p w14:paraId="2D64BEB1" w14:textId="04061C94" w:rsidR="00B31C8C" w:rsidRDefault="00B010C7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 w:rsidRPr="00B010C7">
        <w:rPr>
          <w:rFonts w:ascii="Arial" w:hAnsi="Arial" w:cs="Arial"/>
          <w:color w:val="231F1F"/>
        </w:rPr>
        <w:t>Ako se naknadno utvrde nepravilnosti da su isplaćena sredstva iz Proračuna korištena</w:t>
      </w:r>
      <w:r w:rsidR="006D6085">
        <w:rPr>
          <w:rFonts w:ascii="Arial" w:hAnsi="Arial" w:cs="Arial"/>
          <w:color w:val="231F1F"/>
        </w:rPr>
        <w:t xml:space="preserve"> </w:t>
      </w:r>
      <w:r w:rsidRPr="00B010C7">
        <w:rPr>
          <w:rFonts w:ascii="Arial" w:hAnsi="Arial" w:cs="Arial"/>
          <w:color w:val="231F1F"/>
        </w:rPr>
        <w:t xml:space="preserve">nezakonito i nenamjenski od strane primatelja </w:t>
      </w:r>
      <w:r w:rsidR="005D76B3">
        <w:rPr>
          <w:rFonts w:ascii="Arial" w:hAnsi="Arial" w:cs="Arial"/>
          <w:color w:val="231F1F"/>
        </w:rPr>
        <w:t>donacije</w:t>
      </w:r>
      <w:r w:rsidRPr="00B010C7">
        <w:rPr>
          <w:rFonts w:ascii="Arial" w:hAnsi="Arial" w:cs="Arial"/>
          <w:color w:val="231F1F"/>
        </w:rPr>
        <w:t>, kontrolor odnosno Općinski</w:t>
      </w:r>
      <w:r w:rsidR="006D6085">
        <w:rPr>
          <w:rFonts w:ascii="Arial" w:hAnsi="Arial" w:cs="Arial"/>
          <w:color w:val="231F1F"/>
        </w:rPr>
        <w:t xml:space="preserve"> </w:t>
      </w:r>
      <w:r w:rsidRPr="00B010C7">
        <w:rPr>
          <w:rFonts w:ascii="Arial" w:hAnsi="Arial" w:cs="Arial"/>
          <w:color w:val="231F1F"/>
        </w:rPr>
        <w:t>načelnik će odmah zatražiti povrat sredstava u</w:t>
      </w:r>
      <w:r w:rsidR="00B31C8C">
        <w:rPr>
          <w:rFonts w:ascii="Arial" w:hAnsi="Arial" w:cs="Arial"/>
          <w:color w:val="231F1F"/>
        </w:rPr>
        <w:t xml:space="preserve"> P</w:t>
      </w:r>
      <w:r w:rsidRPr="00B010C7">
        <w:rPr>
          <w:rFonts w:ascii="Arial" w:hAnsi="Arial" w:cs="Arial"/>
          <w:color w:val="231F1F"/>
        </w:rPr>
        <w:t xml:space="preserve">roračun. </w:t>
      </w:r>
    </w:p>
    <w:p w14:paraId="14F2E7F1" w14:textId="77777777" w:rsidR="00B010C7" w:rsidRDefault="00B010C7" w:rsidP="00344923">
      <w:pPr>
        <w:pStyle w:val="Tijeloteksta"/>
        <w:spacing w:before="0"/>
        <w:ind w:left="0"/>
        <w:jc w:val="both"/>
        <w:rPr>
          <w:rFonts w:ascii="Arial" w:hAnsi="Arial" w:cs="Arial"/>
          <w:color w:val="231F1F"/>
        </w:rPr>
      </w:pPr>
    </w:p>
    <w:p w14:paraId="0B10BE7F" w14:textId="5CA5B2FB" w:rsidR="006D6085" w:rsidRPr="00B31C8C" w:rsidRDefault="006D6085" w:rsidP="00344923">
      <w:pPr>
        <w:pStyle w:val="Tijeloteksta"/>
        <w:spacing w:before="0"/>
        <w:jc w:val="both"/>
        <w:rPr>
          <w:rFonts w:ascii="Arial" w:hAnsi="Arial" w:cs="Arial"/>
          <w:b/>
          <w:bCs/>
          <w:color w:val="231F1F"/>
        </w:rPr>
      </w:pPr>
      <w:r w:rsidRPr="006D6085">
        <w:rPr>
          <w:rFonts w:ascii="Arial" w:hAnsi="Arial" w:cs="Arial"/>
          <w:b/>
          <w:bCs/>
          <w:color w:val="231F1F"/>
        </w:rPr>
        <w:t>VI. IZRADA IZVJEŠĆA O OBAVLJENOJ KONTROLI NA LICU MJESTA</w:t>
      </w:r>
    </w:p>
    <w:p w14:paraId="79BBB6FF" w14:textId="28D86156" w:rsidR="006D6085" w:rsidRPr="006D6085" w:rsidRDefault="006D6085" w:rsidP="00344923">
      <w:pPr>
        <w:pStyle w:val="Tijeloteksta"/>
        <w:spacing w:before="0"/>
        <w:jc w:val="center"/>
        <w:rPr>
          <w:rFonts w:ascii="Arial" w:hAnsi="Arial" w:cs="Arial"/>
          <w:b/>
          <w:bCs/>
          <w:color w:val="231F1F"/>
        </w:rPr>
      </w:pPr>
      <w:r w:rsidRPr="006D6085">
        <w:rPr>
          <w:rFonts w:ascii="Arial" w:hAnsi="Arial" w:cs="Arial"/>
          <w:b/>
          <w:bCs/>
          <w:color w:val="231F1F"/>
        </w:rPr>
        <w:t>Članak 16.</w:t>
      </w:r>
    </w:p>
    <w:p w14:paraId="515F4AAF" w14:textId="77777777" w:rsidR="00B31C8C" w:rsidRDefault="006D6085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 w:rsidRPr="006D6085">
        <w:rPr>
          <w:rFonts w:ascii="Arial" w:hAnsi="Arial" w:cs="Arial"/>
          <w:color w:val="231F1F"/>
        </w:rPr>
        <w:t>Nakon obavljene kontrole na licu mjesta, temeljem kontrolne liste i zapisnika te dobivenih</w:t>
      </w:r>
      <w:r>
        <w:rPr>
          <w:rFonts w:ascii="Arial" w:hAnsi="Arial" w:cs="Arial"/>
          <w:color w:val="231F1F"/>
        </w:rPr>
        <w:t xml:space="preserve"> </w:t>
      </w:r>
      <w:r w:rsidRPr="006D6085">
        <w:rPr>
          <w:rFonts w:ascii="Arial" w:hAnsi="Arial" w:cs="Arial"/>
          <w:color w:val="231F1F"/>
        </w:rPr>
        <w:t>informacija kontrolori izrađuju izvješće o obavljenoj kontroli na licu mjesta</w:t>
      </w:r>
      <w:r w:rsidR="00B31C8C">
        <w:rPr>
          <w:rFonts w:ascii="Arial" w:hAnsi="Arial" w:cs="Arial"/>
          <w:color w:val="231F1F"/>
        </w:rPr>
        <w:t xml:space="preserve"> (obrazac 3)</w:t>
      </w:r>
      <w:r w:rsidRPr="006D6085">
        <w:rPr>
          <w:rFonts w:ascii="Arial" w:hAnsi="Arial" w:cs="Arial"/>
          <w:color w:val="231F1F"/>
        </w:rPr>
        <w:t xml:space="preserve">. </w:t>
      </w:r>
    </w:p>
    <w:p w14:paraId="6F9B010D" w14:textId="1AA81918" w:rsidR="006D6085" w:rsidRPr="006D6085" w:rsidRDefault="006D6085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 w:rsidRPr="006D6085">
        <w:rPr>
          <w:rFonts w:ascii="Arial" w:hAnsi="Arial" w:cs="Arial"/>
          <w:color w:val="231F1F"/>
        </w:rPr>
        <w:t xml:space="preserve">Nacrt </w:t>
      </w:r>
      <w:r w:rsidR="00B31C8C">
        <w:rPr>
          <w:rFonts w:ascii="Arial" w:hAnsi="Arial" w:cs="Arial"/>
          <w:color w:val="231F1F"/>
        </w:rPr>
        <w:t>i</w:t>
      </w:r>
      <w:r w:rsidRPr="006D6085">
        <w:rPr>
          <w:rFonts w:ascii="Arial" w:hAnsi="Arial" w:cs="Arial"/>
          <w:color w:val="231F1F"/>
        </w:rPr>
        <w:t>zvješća</w:t>
      </w:r>
      <w:r>
        <w:rPr>
          <w:rFonts w:ascii="Arial" w:hAnsi="Arial" w:cs="Arial"/>
          <w:color w:val="231F1F"/>
        </w:rPr>
        <w:t xml:space="preserve"> </w:t>
      </w:r>
      <w:r w:rsidRPr="006D6085">
        <w:rPr>
          <w:rFonts w:ascii="Arial" w:hAnsi="Arial" w:cs="Arial"/>
          <w:color w:val="231F1F"/>
        </w:rPr>
        <w:t xml:space="preserve">dostavlja se primatelju </w:t>
      </w:r>
      <w:r w:rsidR="005D76B3">
        <w:rPr>
          <w:rFonts w:ascii="Arial" w:hAnsi="Arial" w:cs="Arial"/>
          <w:color w:val="231F1F"/>
        </w:rPr>
        <w:t>sredstava</w:t>
      </w:r>
      <w:r w:rsidRPr="006D6085">
        <w:rPr>
          <w:rFonts w:ascii="Arial" w:hAnsi="Arial" w:cs="Arial"/>
          <w:color w:val="231F1F"/>
        </w:rPr>
        <w:t xml:space="preserve"> na očitovanje.</w:t>
      </w:r>
    </w:p>
    <w:p w14:paraId="6BF24984" w14:textId="4B01FA19" w:rsidR="00B31C8C" w:rsidRDefault="006D6085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 w:rsidRPr="006D6085">
        <w:rPr>
          <w:rFonts w:ascii="Arial" w:hAnsi="Arial" w:cs="Arial"/>
          <w:color w:val="231F1F"/>
        </w:rPr>
        <w:t xml:space="preserve">Očitovanje na izvješće primatelj </w:t>
      </w:r>
      <w:r w:rsidR="005D76B3">
        <w:rPr>
          <w:rFonts w:ascii="Arial" w:hAnsi="Arial" w:cs="Arial"/>
          <w:color w:val="231F1F"/>
        </w:rPr>
        <w:t>donacije</w:t>
      </w:r>
      <w:r w:rsidRPr="006D6085">
        <w:rPr>
          <w:rFonts w:ascii="Arial" w:hAnsi="Arial" w:cs="Arial"/>
          <w:color w:val="231F1F"/>
        </w:rPr>
        <w:t xml:space="preserve"> dužan je dostaviti kontrolorima u roku od </w:t>
      </w:r>
      <w:r w:rsidR="00B31C8C">
        <w:rPr>
          <w:rFonts w:ascii="Arial" w:hAnsi="Arial" w:cs="Arial"/>
          <w:color w:val="231F1F"/>
        </w:rPr>
        <w:t>8 (</w:t>
      </w:r>
      <w:r w:rsidRPr="006D6085">
        <w:rPr>
          <w:rFonts w:ascii="Arial" w:hAnsi="Arial" w:cs="Arial"/>
          <w:color w:val="231F1F"/>
        </w:rPr>
        <w:t>osam</w:t>
      </w:r>
      <w:r w:rsidR="00B31C8C">
        <w:rPr>
          <w:rFonts w:ascii="Arial" w:hAnsi="Arial" w:cs="Arial"/>
          <w:color w:val="231F1F"/>
        </w:rPr>
        <w:t>)</w:t>
      </w:r>
      <w:r>
        <w:rPr>
          <w:rFonts w:ascii="Arial" w:hAnsi="Arial" w:cs="Arial"/>
          <w:color w:val="231F1F"/>
        </w:rPr>
        <w:t xml:space="preserve"> </w:t>
      </w:r>
      <w:r w:rsidRPr="006D6085">
        <w:rPr>
          <w:rFonts w:ascii="Arial" w:hAnsi="Arial" w:cs="Arial"/>
          <w:color w:val="231F1F"/>
        </w:rPr>
        <w:t>dana</w:t>
      </w:r>
      <w:r w:rsidR="00B31C8C">
        <w:rPr>
          <w:rFonts w:ascii="Arial" w:hAnsi="Arial" w:cs="Arial"/>
          <w:color w:val="231F1F"/>
        </w:rPr>
        <w:t xml:space="preserve"> od zaprimanja nacrta izvješća.</w:t>
      </w:r>
    </w:p>
    <w:p w14:paraId="0DCE784C" w14:textId="39416896" w:rsidR="006D6085" w:rsidRPr="006D6085" w:rsidRDefault="00B31C8C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>
        <w:rPr>
          <w:rFonts w:ascii="Arial" w:hAnsi="Arial" w:cs="Arial"/>
          <w:color w:val="231F1F"/>
        </w:rPr>
        <w:t>N</w:t>
      </w:r>
      <w:r w:rsidR="006D6085" w:rsidRPr="006D6085">
        <w:rPr>
          <w:rFonts w:ascii="Arial" w:hAnsi="Arial" w:cs="Arial"/>
          <w:color w:val="231F1F"/>
        </w:rPr>
        <w:t>akon zaprimanja očitovanja i preispitivanja navedenih činjenica i priloga uz</w:t>
      </w:r>
      <w:r w:rsidR="006D6085">
        <w:rPr>
          <w:rFonts w:ascii="Arial" w:hAnsi="Arial" w:cs="Arial"/>
          <w:color w:val="231F1F"/>
        </w:rPr>
        <w:t xml:space="preserve"> </w:t>
      </w:r>
      <w:r w:rsidR="006D6085" w:rsidRPr="006D6085">
        <w:rPr>
          <w:rFonts w:ascii="Arial" w:hAnsi="Arial" w:cs="Arial"/>
          <w:color w:val="231F1F"/>
        </w:rPr>
        <w:t xml:space="preserve">očitovanje, kontrolori sastavljaju konačno </w:t>
      </w:r>
      <w:r>
        <w:rPr>
          <w:rFonts w:ascii="Arial" w:hAnsi="Arial" w:cs="Arial"/>
          <w:color w:val="231F1F"/>
        </w:rPr>
        <w:t>i</w:t>
      </w:r>
      <w:r w:rsidR="006D6085" w:rsidRPr="006D6085">
        <w:rPr>
          <w:rFonts w:ascii="Arial" w:hAnsi="Arial" w:cs="Arial"/>
          <w:color w:val="231F1F"/>
        </w:rPr>
        <w:t>zvješće.</w:t>
      </w:r>
    </w:p>
    <w:p w14:paraId="548429F0" w14:textId="4EE3FBC9" w:rsidR="006D6085" w:rsidRPr="006D6085" w:rsidRDefault="006D6085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 w:rsidRPr="006D6085">
        <w:rPr>
          <w:rFonts w:ascii="Arial" w:hAnsi="Arial" w:cs="Arial"/>
          <w:color w:val="231F1F"/>
        </w:rPr>
        <w:t xml:space="preserve">Ukoliko se primatelj </w:t>
      </w:r>
      <w:r w:rsidR="005D76B3">
        <w:rPr>
          <w:rFonts w:ascii="Arial" w:hAnsi="Arial" w:cs="Arial"/>
          <w:color w:val="231F1F"/>
        </w:rPr>
        <w:t>sredstava</w:t>
      </w:r>
      <w:r w:rsidRPr="006D6085">
        <w:rPr>
          <w:rFonts w:ascii="Arial" w:hAnsi="Arial" w:cs="Arial"/>
          <w:color w:val="231F1F"/>
        </w:rPr>
        <w:t xml:space="preserve"> ne očituje u roku iz stavka </w:t>
      </w:r>
      <w:r w:rsidR="00B31C8C">
        <w:rPr>
          <w:rFonts w:ascii="Arial" w:hAnsi="Arial" w:cs="Arial"/>
          <w:color w:val="231F1F"/>
        </w:rPr>
        <w:t>3</w:t>
      </w:r>
      <w:r w:rsidRPr="006D6085">
        <w:rPr>
          <w:rFonts w:ascii="Arial" w:hAnsi="Arial" w:cs="Arial"/>
          <w:color w:val="231F1F"/>
        </w:rPr>
        <w:t>. ovog članka, kontrolori</w:t>
      </w:r>
      <w:r>
        <w:rPr>
          <w:rFonts w:ascii="Arial" w:hAnsi="Arial" w:cs="Arial"/>
          <w:color w:val="231F1F"/>
        </w:rPr>
        <w:t xml:space="preserve"> </w:t>
      </w:r>
      <w:r w:rsidRPr="006D6085">
        <w:rPr>
          <w:rFonts w:ascii="Arial" w:hAnsi="Arial" w:cs="Arial"/>
          <w:color w:val="231F1F"/>
        </w:rPr>
        <w:t>konstatiraju činjenicu da je očitovanje zatraženo, ali nije dostavljeno u roku.</w:t>
      </w:r>
    </w:p>
    <w:p w14:paraId="704DB006" w14:textId="77777777" w:rsidR="00232980" w:rsidRDefault="00232980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</w:p>
    <w:p w14:paraId="0E25313C" w14:textId="77777777" w:rsidR="00232980" w:rsidRPr="006D6085" w:rsidRDefault="00232980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</w:p>
    <w:p w14:paraId="3EF9D8D9" w14:textId="2D1E3C4B" w:rsidR="006D6085" w:rsidRPr="006D6085" w:rsidRDefault="006D6085" w:rsidP="00344923">
      <w:pPr>
        <w:pStyle w:val="Tijeloteksta"/>
        <w:spacing w:before="0"/>
        <w:jc w:val="center"/>
        <w:rPr>
          <w:rFonts w:ascii="Arial" w:hAnsi="Arial" w:cs="Arial"/>
          <w:b/>
          <w:bCs/>
        </w:rPr>
      </w:pPr>
      <w:r w:rsidRPr="006D6085">
        <w:rPr>
          <w:rFonts w:ascii="Arial" w:hAnsi="Arial" w:cs="Arial"/>
          <w:b/>
          <w:bCs/>
        </w:rPr>
        <w:lastRenderedPageBreak/>
        <w:t>Članak 17.</w:t>
      </w:r>
    </w:p>
    <w:p w14:paraId="0C6D4633" w14:textId="0E1029F7" w:rsidR="006D6085" w:rsidRDefault="006D6085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 w:rsidRPr="006D6085">
        <w:rPr>
          <w:rFonts w:ascii="Arial" w:hAnsi="Arial" w:cs="Arial"/>
          <w:color w:val="231F1F"/>
        </w:rPr>
        <w:t>Konačno Izvješće iz članka</w:t>
      </w:r>
      <w:r>
        <w:rPr>
          <w:rFonts w:ascii="Arial" w:hAnsi="Arial" w:cs="Arial"/>
          <w:color w:val="231F1F"/>
        </w:rPr>
        <w:t xml:space="preserve"> 16. ovih Uputa </w:t>
      </w:r>
      <w:r w:rsidRPr="006D6085">
        <w:rPr>
          <w:rFonts w:ascii="Arial" w:hAnsi="Arial" w:cs="Arial"/>
          <w:color w:val="231F1F"/>
        </w:rPr>
        <w:t xml:space="preserve">dostavlja se Općinskom načelniku u roku od </w:t>
      </w:r>
      <w:r w:rsidR="00B31C8C">
        <w:rPr>
          <w:rFonts w:ascii="Arial" w:hAnsi="Arial" w:cs="Arial"/>
          <w:color w:val="231F1F"/>
        </w:rPr>
        <w:t>5 (</w:t>
      </w:r>
      <w:r w:rsidRPr="006D6085">
        <w:rPr>
          <w:rFonts w:ascii="Arial" w:hAnsi="Arial" w:cs="Arial"/>
          <w:color w:val="231F1F"/>
        </w:rPr>
        <w:t>pet</w:t>
      </w:r>
      <w:r w:rsidR="00B31C8C">
        <w:rPr>
          <w:rFonts w:ascii="Arial" w:hAnsi="Arial" w:cs="Arial"/>
          <w:color w:val="231F1F"/>
        </w:rPr>
        <w:t>)</w:t>
      </w:r>
      <w:r w:rsidRPr="006D6085">
        <w:rPr>
          <w:rFonts w:ascii="Arial" w:hAnsi="Arial" w:cs="Arial"/>
          <w:color w:val="231F1F"/>
        </w:rPr>
        <w:t xml:space="preserve"> dana od</w:t>
      </w:r>
      <w:r>
        <w:rPr>
          <w:rFonts w:ascii="Arial" w:hAnsi="Arial" w:cs="Arial"/>
          <w:color w:val="231F1F"/>
        </w:rPr>
        <w:t xml:space="preserve"> </w:t>
      </w:r>
      <w:r w:rsidRPr="006D6085">
        <w:rPr>
          <w:rFonts w:ascii="Arial" w:hAnsi="Arial" w:cs="Arial"/>
          <w:color w:val="231F1F"/>
        </w:rPr>
        <w:t xml:space="preserve">izrade konačnog </w:t>
      </w:r>
      <w:r w:rsidR="00B31C8C">
        <w:rPr>
          <w:rFonts w:ascii="Arial" w:hAnsi="Arial" w:cs="Arial"/>
          <w:color w:val="231F1F"/>
        </w:rPr>
        <w:t>i</w:t>
      </w:r>
      <w:r w:rsidRPr="006D6085">
        <w:rPr>
          <w:rFonts w:ascii="Arial" w:hAnsi="Arial" w:cs="Arial"/>
          <w:color w:val="231F1F"/>
        </w:rPr>
        <w:t xml:space="preserve">zvješća zajedno s cijelim predmetom kontrole na licu mjesta. </w:t>
      </w:r>
    </w:p>
    <w:p w14:paraId="4B766F16" w14:textId="77777777" w:rsidR="006D6085" w:rsidRDefault="006D6085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 w:rsidRPr="006D6085">
        <w:rPr>
          <w:rFonts w:ascii="Arial" w:hAnsi="Arial" w:cs="Arial"/>
          <w:color w:val="231F1F"/>
        </w:rPr>
        <w:t>Konačno</w:t>
      </w:r>
      <w:r>
        <w:rPr>
          <w:rFonts w:ascii="Arial" w:hAnsi="Arial" w:cs="Arial"/>
          <w:color w:val="231F1F"/>
        </w:rPr>
        <w:t xml:space="preserve"> </w:t>
      </w:r>
      <w:r w:rsidRPr="006D6085">
        <w:rPr>
          <w:rFonts w:ascii="Arial" w:hAnsi="Arial" w:cs="Arial"/>
          <w:color w:val="231F1F"/>
        </w:rPr>
        <w:t xml:space="preserve">Izvješće dostavlja se i primatelju sredstava. </w:t>
      </w:r>
    </w:p>
    <w:p w14:paraId="6C411EBF" w14:textId="6AE39F83" w:rsidR="006D6085" w:rsidRPr="006D6085" w:rsidRDefault="006D6085" w:rsidP="0034492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>
        <w:rPr>
          <w:rFonts w:ascii="Arial" w:hAnsi="Arial" w:cs="Arial"/>
          <w:color w:val="231F1F"/>
        </w:rPr>
        <w:t>Z</w:t>
      </w:r>
      <w:r w:rsidRPr="006D6085">
        <w:rPr>
          <w:rFonts w:ascii="Arial" w:hAnsi="Arial" w:cs="Arial"/>
          <w:color w:val="231F1F"/>
        </w:rPr>
        <w:t>avisno od ishoda kontrole na licu mjesta i</w:t>
      </w:r>
      <w:r>
        <w:rPr>
          <w:rFonts w:ascii="Arial" w:hAnsi="Arial" w:cs="Arial"/>
          <w:color w:val="231F1F"/>
        </w:rPr>
        <w:t xml:space="preserve"> </w:t>
      </w:r>
      <w:r w:rsidR="00B31C8C">
        <w:rPr>
          <w:rFonts w:ascii="Arial" w:hAnsi="Arial" w:cs="Arial"/>
          <w:color w:val="231F1F"/>
        </w:rPr>
        <w:t>k</w:t>
      </w:r>
      <w:r w:rsidRPr="006D6085">
        <w:rPr>
          <w:rFonts w:ascii="Arial" w:hAnsi="Arial" w:cs="Arial"/>
          <w:color w:val="231F1F"/>
        </w:rPr>
        <w:t>onačnog izvješća poduzimaju se daljnje radnje sukladno ovo</w:t>
      </w:r>
      <w:r>
        <w:rPr>
          <w:rFonts w:ascii="Arial" w:hAnsi="Arial" w:cs="Arial"/>
          <w:color w:val="231F1F"/>
        </w:rPr>
        <w:t>j</w:t>
      </w:r>
      <w:r w:rsidRPr="006D6085">
        <w:rPr>
          <w:rFonts w:ascii="Arial" w:hAnsi="Arial" w:cs="Arial"/>
          <w:color w:val="231F1F"/>
        </w:rPr>
        <w:t xml:space="preserve"> </w:t>
      </w:r>
      <w:r>
        <w:rPr>
          <w:rFonts w:ascii="Arial" w:hAnsi="Arial" w:cs="Arial"/>
          <w:color w:val="231F1F"/>
        </w:rPr>
        <w:t>Uputi</w:t>
      </w:r>
      <w:r w:rsidRPr="006D6085">
        <w:rPr>
          <w:rFonts w:ascii="Arial" w:hAnsi="Arial" w:cs="Arial"/>
          <w:color w:val="231F1F"/>
        </w:rPr>
        <w:t>.</w:t>
      </w:r>
    </w:p>
    <w:p w14:paraId="5BA1E3BF" w14:textId="53693AE6" w:rsidR="00B010C7" w:rsidRDefault="006D6085" w:rsidP="005D76B3">
      <w:pPr>
        <w:pStyle w:val="Tijeloteksta"/>
        <w:spacing w:before="0"/>
        <w:jc w:val="both"/>
        <w:rPr>
          <w:rFonts w:ascii="Arial" w:hAnsi="Arial" w:cs="Arial"/>
          <w:color w:val="231F1F"/>
        </w:rPr>
      </w:pPr>
      <w:r w:rsidRPr="006D6085">
        <w:rPr>
          <w:rFonts w:ascii="Arial" w:hAnsi="Arial" w:cs="Arial"/>
          <w:color w:val="231F1F"/>
        </w:rPr>
        <w:t xml:space="preserve">Ukoliko se utvrdi da je primatelj </w:t>
      </w:r>
      <w:r w:rsidR="005D76B3">
        <w:rPr>
          <w:rFonts w:ascii="Arial" w:hAnsi="Arial" w:cs="Arial"/>
          <w:color w:val="231F1F"/>
        </w:rPr>
        <w:t>sredstava</w:t>
      </w:r>
      <w:r w:rsidRPr="006D6085">
        <w:rPr>
          <w:rFonts w:ascii="Arial" w:hAnsi="Arial" w:cs="Arial"/>
          <w:color w:val="231F1F"/>
        </w:rPr>
        <w:t xml:space="preserve"> nezakonito i nenamjenski koristio i trošio</w:t>
      </w:r>
      <w:r>
        <w:rPr>
          <w:rFonts w:ascii="Arial" w:hAnsi="Arial" w:cs="Arial"/>
          <w:color w:val="231F1F"/>
        </w:rPr>
        <w:t xml:space="preserve"> </w:t>
      </w:r>
      <w:r w:rsidRPr="006D6085">
        <w:rPr>
          <w:rFonts w:ascii="Arial" w:hAnsi="Arial" w:cs="Arial"/>
          <w:color w:val="231F1F"/>
        </w:rPr>
        <w:t>proračunska sredstva, isti više neće moći ostvariti sredstva subvencije, pomoći i donacije iz</w:t>
      </w:r>
      <w:r>
        <w:rPr>
          <w:rFonts w:ascii="Arial" w:hAnsi="Arial" w:cs="Arial"/>
          <w:color w:val="231F1F"/>
        </w:rPr>
        <w:t xml:space="preserve"> P</w:t>
      </w:r>
      <w:r w:rsidRPr="006D6085">
        <w:rPr>
          <w:rFonts w:ascii="Arial" w:hAnsi="Arial" w:cs="Arial"/>
          <w:color w:val="231F1F"/>
        </w:rPr>
        <w:t>roračuna Općine Stara Gradiška u narednoj godini od isteka godine u kojoj je nepravilnost</w:t>
      </w:r>
      <w:r>
        <w:rPr>
          <w:rFonts w:ascii="Arial" w:hAnsi="Arial" w:cs="Arial"/>
          <w:color w:val="231F1F"/>
        </w:rPr>
        <w:t xml:space="preserve"> </w:t>
      </w:r>
      <w:r w:rsidRPr="006D6085">
        <w:rPr>
          <w:rFonts w:ascii="Arial" w:hAnsi="Arial" w:cs="Arial"/>
          <w:color w:val="231F1F"/>
        </w:rPr>
        <w:t>utvrđena osim ako posebnim zakonom nije drukčije određeno.</w:t>
      </w:r>
    </w:p>
    <w:p w14:paraId="03538240" w14:textId="77777777" w:rsidR="001F3563" w:rsidRPr="00E9396C" w:rsidRDefault="001F3563" w:rsidP="00344923">
      <w:pPr>
        <w:pStyle w:val="Tijeloteksta"/>
        <w:spacing w:before="0"/>
        <w:ind w:left="0"/>
        <w:rPr>
          <w:rFonts w:ascii="Arial" w:hAnsi="Arial" w:cs="Arial"/>
        </w:rPr>
      </w:pPr>
    </w:p>
    <w:p w14:paraId="35B88B78" w14:textId="6433AA6E" w:rsidR="001F3563" w:rsidRPr="00E9396C" w:rsidRDefault="006D6085" w:rsidP="00344923">
      <w:pPr>
        <w:pStyle w:val="Naslov1"/>
        <w:numPr>
          <w:ilvl w:val="0"/>
          <w:numId w:val="7"/>
        </w:numPr>
        <w:tabs>
          <w:tab w:val="left" w:pos="502"/>
        </w:tabs>
        <w:rPr>
          <w:rFonts w:ascii="Arial" w:hAnsi="Arial" w:cs="Arial"/>
        </w:rPr>
      </w:pPr>
      <w:r>
        <w:rPr>
          <w:rFonts w:ascii="Arial" w:hAnsi="Arial" w:cs="Arial"/>
          <w:color w:val="231F1F"/>
        </w:rPr>
        <w:t xml:space="preserve"> </w:t>
      </w:r>
      <w:r w:rsidR="001F3563" w:rsidRPr="00E9396C">
        <w:rPr>
          <w:rFonts w:ascii="Arial" w:hAnsi="Arial" w:cs="Arial"/>
          <w:color w:val="231F1F"/>
        </w:rPr>
        <w:t>PRIJELAZNE</w:t>
      </w:r>
      <w:r w:rsidR="001F3563" w:rsidRPr="00E9396C">
        <w:rPr>
          <w:rFonts w:ascii="Arial" w:hAnsi="Arial" w:cs="Arial"/>
          <w:color w:val="231F1F"/>
          <w:spacing w:val="-2"/>
        </w:rPr>
        <w:t xml:space="preserve"> </w:t>
      </w:r>
      <w:r w:rsidR="001F3563" w:rsidRPr="00E9396C">
        <w:rPr>
          <w:rFonts w:ascii="Arial" w:hAnsi="Arial" w:cs="Arial"/>
          <w:color w:val="231F1F"/>
        </w:rPr>
        <w:t>I ZAVRŠNE</w:t>
      </w:r>
      <w:r w:rsidR="001F3563" w:rsidRPr="00E9396C">
        <w:rPr>
          <w:rFonts w:ascii="Arial" w:hAnsi="Arial" w:cs="Arial"/>
          <w:color w:val="231F1F"/>
          <w:spacing w:val="-1"/>
        </w:rPr>
        <w:t xml:space="preserve"> </w:t>
      </w:r>
      <w:r w:rsidR="001F3563" w:rsidRPr="00E9396C">
        <w:rPr>
          <w:rFonts w:ascii="Arial" w:hAnsi="Arial" w:cs="Arial"/>
          <w:color w:val="231F1F"/>
          <w:spacing w:val="-2"/>
        </w:rPr>
        <w:t>ODREDBE</w:t>
      </w:r>
    </w:p>
    <w:p w14:paraId="03CB599C" w14:textId="04EE0696" w:rsidR="001F3563" w:rsidRPr="00E9396C" w:rsidRDefault="001F3563" w:rsidP="00344923">
      <w:pPr>
        <w:pStyle w:val="Naslov2"/>
        <w:ind w:left="4042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>Članak</w:t>
      </w:r>
      <w:r w:rsidRPr="00E9396C">
        <w:rPr>
          <w:rFonts w:ascii="Arial" w:hAnsi="Arial" w:cs="Arial"/>
          <w:color w:val="231F1F"/>
          <w:spacing w:val="2"/>
        </w:rPr>
        <w:t xml:space="preserve"> </w:t>
      </w:r>
      <w:r w:rsidRPr="00E9396C">
        <w:rPr>
          <w:rFonts w:ascii="Arial" w:hAnsi="Arial" w:cs="Arial"/>
          <w:color w:val="231F1F"/>
          <w:spacing w:val="-5"/>
        </w:rPr>
        <w:t>1</w:t>
      </w:r>
      <w:r w:rsidR="006D6085">
        <w:rPr>
          <w:rFonts w:ascii="Arial" w:hAnsi="Arial" w:cs="Arial"/>
          <w:color w:val="231F1F"/>
          <w:spacing w:val="-5"/>
        </w:rPr>
        <w:t>8</w:t>
      </w:r>
      <w:r w:rsidRPr="00E9396C">
        <w:rPr>
          <w:rFonts w:ascii="Arial" w:hAnsi="Arial" w:cs="Arial"/>
          <w:color w:val="231F1F"/>
          <w:spacing w:val="-5"/>
        </w:rPr>
        <w:t>.</w:t>
      </w:r>
    </w:p>
    <w:p w14:paraId="2B396614" w14:textId="3FD68E48" w:rsidR="001F3563" w:rsidRDefault="00B546CE" w:rsidP="00344923">
      <w:pPr>
        <w:pStyle w:val="Tijeloteksta"/>
        <w:spacing w:before="0"/>
        <w:ind w:right="107"/>
        <w:jc w:val="both"/>
        <w:rPr>
          <w:rFonts w:ascii="Arial" w:hAnsi="Arial" w:cs="Arial"/>
          <w:color w:val="231F1F"/>
        </w:rPr>
      </w:pPr>
      <w:r>
        <w:rPr>
          <w:rFonts w:ascii="Arial" w:hAnsi="Arial" w:cs="Arial"/>
          <w:color w:val="231F1F"/>
        </w:rPr>
        <w:t xml:space="preserve">Za provedbu ove Upute odgovoran je pročelnik </w:t>
      </w:r>
      <w:r w:rsidR="00545E54" w:rsidRPr="00545E54">
        <w:rPr>
          <w:rFonts w:ascii="Arial" w:hAnsi="Arial" w:cs="Arial"/>
          <w:color w:val="231F1F"/>
        </w:rPr>
        <w:t>Jedinstvenog upravnog odjela Općine Stara Gradiška</w:t>
      </w:r>
      <w:r w:rsidR="00545E54">
        <w:rPr>
          <w:rFonts w:ascii="Arial" w:hAnsi="Arial" w:cs="Arial"/>
          <w:color w:val="231F1F"/>
        </w:rPr>
        <w:t>.</w:t>
      </w:r>
    </w:p>
    <w:p w14:paraId="6C1BCAC2" w14:textId="7E82A2F4" w:rsidR="00545E54" w:rsidRPr="00E9396C" w:rsidRDefault="00545E54" w:rsidP="00344923">
      <w:pPr>
        <w:pStyle w:val="Tijeloteksta"/>
        <w:spacing w:before="0"/>
        <w:ind w:right="107"/>
        <w:jc w:val="both"/>
        <w:rPr>
          <w:rFonts w:ascii="Arial" w:hAnsi="Arial" w:cs="Arial"/>
        </w:rPr>
      </w:pPr>
      <w:r>
        <w:rPr>
          <w:rFonts w:ascii="Arial" w:hAnsi="Arial" w:cs="Arial"/>
          <w:color w:val="231F1F"/>
        </w:rPr>
        <w:t>Obrasci koji se koriste kod vršenja kontrole sastavni su dio ove Upute.</w:t>
      </w:r>
    </w:p>
    <w:p w14:paraId="540DCDC7" w14:textId="77777777" w:rsidR="001F3563" w:rsidRPr="00E9396C" w:rsidRDefault="001F3563" w:rsidP="00344923">
      <w:pPr>
        <w:pStyle w:val="Tijeloteksta"/>
        <w:spacing w:before="0"/>
        <w:ind w:left="0"/>
        <w:rPr>
          <w:rFonts w:ascii="Arial" w:hAnsi="Arial" w:cs="Arial"/>
        </w:rPr>
      </w:pPr>
    </w:p>
    <w:p w14:paraId="309C3432" w14:textId="4592ECC3" w:rsidR="001F3563" w:rsidRPr="00E9396C" w:rsidRDefault="001F3563" w:rsidP="00344923">
      <w:pPr>
        <w:pStyle w:val="Naslov2"/>
        <w:ind w:left="4042"/>
        <w:rPr>
          <w:rFonts w:ascii="Arial" w:hAnsi="Arial" w:cs="Arial"/>
        </w:rPr>
      </w:pPr>
      <w:r w:rsidRPr="00E9396C">
        <w:rPr>
          <w:rFonts w:ascii="Arial" w:hAnsi="Arial" w:cs="Arial"/>
          <w:color w:val="231F1F"/>
        </w:rPr>
        <w:t>Članak</w:t>
      </w:r>
      <w:r w:rsidRPr="00E9396C">
        <w:rPr>
          <w:rFonts w:ascii="Arial" w:hAnsi="Arial" w:cs="Arial"/>
          <w:color w:val="231F1F"/>
          <w:spacing w:val="2"/>
        </w:rPr>
        <w:t xml:space="preserve"> </w:t>
      </w:r>
      <w:r w:rsidRPr="00E9396C">
        <w:rPr>
          <w:rFonts w:ascii="Arial" w:hAnsi="Arial" w:cs="Arial"/>
          <w:color w:val="231F1F"/>
          <w:spacing w:val="-5"/>
        </w:rPr>
        <w:t>1</w:t>
      </w:r>
      <w:r w:rsidR="006D6085">
        <w:rPr>
          <w:rFonts w:ascii="Arial" w:hAnsi="Arial" w:cs="Arial"/>
          <w:color w:val="231F1F"/>
          <w:spacing w:val="-5"/>
        </w:rPr>
        <w:t>9</w:t>
      </w:r>
      <w:r w:rsidRPr="00E9396C">
        <w:rPr>
          <w:rFonts w:ascii="Arial" w:hAnsi="Arial" w:cs="Arial"/>
          <w:color w:val="231F1F"/>
          <w:spacing w:val="-5"/>
        </w:rPr>
        <w:t>.</w:t>
      </w:r>
    </w:p>
    <w:p w14:paraId="2D84D557" w14:textId="5FD6EB40" w:rsidR="006D6085" w:rsidRDefault="001F3563" w:rsidP="00344923">
      <w:pPr>
        <w:pStyle w:val="Tijeloteksta"/>
        <w:spacing w:before="0"/>
        <w:ind w:right="108"/>
        <w:jc w:val="both"/>
        <w:rPr>
          <w:rFonts w:ascii="Arial" w:hAnsi="Arial" w:cs="Arial"/>
          <w:spacing w:val="-2"/>
        </w:rPr>
      </w:pPr>
      <w:r w:rsidRPr="00E9396C">
        <w:rPr>
          <w:rFonts w:ascii="Arial" w:hAnsi="Arial" w:cs="Arial"/>
          <w:color w:val="231F1F"/>
        </w:rPr>
        <w:t>Ova Uputa stupa na snagu danom donošenja</w:t>
      </w:r>
      <w:r w:rsidR="006D6085" w:rsidRPr="006D6085">
        <w:rPr>
          <w:rFonts w:ascii="Arial" w:hAnsi="Arial" w:cs="Arial"/>
          <w:spacing w:val="-2"/>
        </w:rPr>
        <w:t>, a objavit će na službenim stranicama Općine Stara Gradiška.</w:t>
      </w:r>
    </w:p>
    <w:p w14:paraId="050897FC" w14:textId="77777777" w:rsidR="006D6085" w:rsidRDefault="006D6085" w:rsidP="00344923">
      <w:pPr>
        <w:pStyle w:val="Tijeloteksta"/>
        <w:spacing w:before="0"/>
        <w:ind w:right="108"/>
        <w:jc w:val="both"/>
        <w:rPr>
          <w:rFonts w:ascii="Arial" w:hAnsi="Arial" w:cs="Arial"/>
          <w:spacing w:val="-2"/>
        </w:rPr>
      </w:pPr>
    </w:p>
    <w:p w14:paraId="3B7EF298" w14:textId="77777777" w:rsidR="001F3563" w:rsidRPr="00E9396C" w:rsidRDefault="001F3563" w:rsidP="00344923">
      <w:pPr>
        <w:pStyle w:val="Tijeloteksta"/>
        <w:spacing w:before="0"/>
        <w:ind w:left="0"/>
        <w:rPr>
          <w:rFonts w:ascii="Arial" w:hAnsi="Arial" w:cs="Arial"/>
        </w:rPr>
      </w:pPr>
    </w:p>
    <w:p w14:paraId="102D7E2C" w14:textId="77777777" w:rsidR="001F3563" w:rsidRDefault="001F3563" w:rsidP="00344923">
      <w:pPr>
        <w:pStyle w:val="Tijeloteksta"/>
        <w:spacing w:before="0"/>
        <w:ind w:left="0"/>
        <w:rPr>
          <w:rFonts w:ascii="Arial" w:hAnsi="Arial" w:cs="Arial"/>
        </w:rPr>
      </w:pPr>
    </w:p>
    <w:p w14:paraId="7878E0C9" w14:textId="77777777" w:rsidR="005152DC" w:rsidRPr="00E9396C" w:rsidRDefault="005152DC" w:rsidP="00344923">
      <w:pPr>
        <w:pStyle w:val="Tijeloteksta"/>
        <w:spacing w:before="0"/>
        <w:ind w:left="0"/>
        <w:rPr>
          <w:rFonts w:ascii="Arial" w:hAnsi="Arial" w:cs="Arial"/>
        </w:rPr>
      </w:pPr>
    </w:p>
    <w:p w14:paraId="3C4E265E" w14:textId="2777072C" w:rsidR="001F3563" w:rsidRPr="005152DC" w:rsidRDefault="001F3563" w:rsidP="00344923">
      <w:pPr>
        <w:pStyle w:val="Tijeloteksta"/>
        <w:spacing w:before="0"/>
        <w:ind w:right="5567"/>
        <w:rPr>
          <w:rFonts w:ascii="Arial" w:hAnsi="Arial" w:cs="Arial"/>
        </w:rPr>
      </w:pPr>
      <w:r w:rsidRPr="005152DC">
        <w:rPr>
          <w:rFonts w:ascii="Arial" w:hAnsi="Arial" w:cs="Arial"/>
        </w:rPr>
        <w:t xml:space="preserve">KLASA: </w:t>
      </w:r>
      <w:r w:rsidR="005152DC" w:rsidRPr="005152DC">
        <w:rPr>
          <w:rFonts w:ascii="Arial" w:hAnsi="Arial" w:cs="Arial"/>
        </w:rPr>
        <w:t>402-08/25-01/004</w:t>
      </w:r>
    </w:p>
    <w:p w14:paraId="1D22A976" w14:textId="0EB40F19" w:rsidR="001F3563" w:rsidRPr="005152DC" w:rsidRDefault="001F3563" w:rsidP="00344923">
      <w:pPr>
        <w:pStyle w:val="Tijeloteksta"/>
        <w:spacing w:before="0"/>
        <w:ind w:right="5567"/>
        <w:rPr>
          <w:rFonts w:ascii="Arial" w:hAnsi="Arial" w:cs="Arial"/>
        </w:rPr>
      </w:pPr>
      <w:r w:rsidRPr="005152DC">
        <w:rPr>
          <w:rFonts w:ascii="Arial" w:hAnsi="Arial" w:cs="Arial"/>
        </w:rPr>
        <w:t>URBROJ:</w:t>
      </w:r>
      <w:r w:rsidRPr="005152DC">
        <w:rPr>
          <w:rFonts w:ascii="Arial" w:hAnsi="Arial" w:cs="Arial"/>
          <w:spacing w:val="-15"/>
        </w:rPr>
        <w:t xml:space="preserve"> 21</w:t>
      </w:r>
      <w:r w:rsidR="005152DC" w:rsidRPr="005152DC">
        <w:rPr>
          <w:rFonts w:ascii="Arial" w:hAnsi="Arial" w:cs="Arial"/>
          <w:spacing w:val="-15"/>
        </w:rPr>
        <w:t>78-24-01-25-1</w:t>
      </w:r>
    </w:p>
    <w:p w14:paraId="55CBC804" w14:textId="7DC17D0D" w:rsidR="001F3563" w:rsidRPr="005152DC" w:rsidRDefault="005152DC" w:rsidP="00344923">
      <w:pPr>
        <w:pStyle w:val="Tijeloteksta"/>
        <w:spacing w:before="0"/>
        <w:rPr>
          <w:rFonts w:ascii="Arial" w:hAnsi="Arial" w:cs="Arial"/>
        </w:rPr>
      </w:pPr>
      <w:r>
        <w:rPr>
          <w:rFonts w:ascii="Arial" w:hAnsi="Arial" w:cs="Arial"/>
        </w:rPr>
        <w:t>Stara Gradiška</w:t>
      </w:r>
      <w:r w:rsidR="001F3563" w:rsidRPr="005152DC">
        <w:rPr>
          <w:rFonts w:ascii="Arial" w:hAnsi="Arial" w:cs="Arial"/>
        </w:rPr>
        <w:t>,</w:t>
      </w:r>
      <w:r w:rsidR="001F3563" w:rsidRPr="005152DC">
        <w:rPr>
          <w:rFonts w:ascii="Arial" w:hAnsi="Arial" w:cs="Arial"/>
          <w:spacing w:val="-1"/>
        </w:rPr>
        <w:t xml:space="preserve"> </w:t>
      </w:r>
      <w:r w:rsidR="00931352" w:rsidRPr="005152DC">
        <w:rPr>
          <w:rFonts w:ascii="Arial" w:hAnsi="Arial" w:cs="Arial"/>
        </w:rPr>
        <w:t>10</w:t>
      </w:r>
      <w:r w:rsidR="001F3563" w:rsidRPr="005152DC">
        <w:rPr>
          <w:rFonts w:ascii="Arial" w:hAnsi="Arial" w:cs="Arial"/>
        </w:rPr>
        <w:t>. ožujka 202</w:t>
      </w:r>
      <w:r w:rsidR="00931352" w:rsidRPr="005152DC">
        <w:rPr>
          <w:rFonts w:ascii="Arial" w:hAnsi="Arial" w:cs="Arial"/>
        </w:rPr>
        <w:t>5</w:t>
      </w:r>
      <w:r w:rsidR="001F3563" w:rsidRPr="005152DC">
        <w:rPr>
          <w:rFonts w:ascii="Arial" w:hAnsi="Arial" w:cs="Arial"/>
        </w:rPr>
        <w:t>.</w:t>
      </w:r>
      <w:r w:rsidR="001F3563" w:rsidRPr="005152DC">
        <w:rPr>
          <w:rFonts w:ascii="Arial" w:hAnsi="Arial" w:cs="Arial"/>
          <w:spacing w:val="2"/>
        </w:rPr>
        <w:t xml:space="preserve"> </w:t>
      </w:r>
      <w:r w:rsidR="001F3563" w:rsidRPr="005152DC">
        <w:rPr>
          <w:rFonts w:ascii="Arial" w:hAnsi="Arial" w:cs="Arial"/>
          <w:spacing w:val="-2"/>
        </w:rPr>
        <w:t>godine</w:t>
      </w:r>
    </w:p>
    <w:p w14:paraId="05C52B7B" w14:textId="77777777" w:rsidR="001F3563" w:rsidRDefault="001F3563" w:rsidP="00344923">
      <w:pPr>
        <w:pStyle w:val="Tijeloteksta"/>
        <w:spacing w:before="0"/>
        <w:ind w:left="0"/>
        <w:rPr>
          <w:rFonts w:ascii="Arial" w:hAnsi="Arial" w:cs="Arial"/>
        </w:rPr>
      </w:pPr>
    </w:p>
    <w:p w14:paraId="7FE3EEAB" w14:textId="77777777" w:rsidR="005152DC" w:rsidRPr="00E9396C" w:rsidRDefault="005152DC" w:rsidP="00344923">
      <w:pPr>
        <w:pStyle w:val="Tijeloteksta"/>
        <w:spacing w:before="0"/>
        <w:ind w:left="0"/>
        <w:rPr>
          <w:rFonts w:ascii="Arial" w:hAnsi="Arial" w:cs="Arial"/>
        </w:rPr>
      </w:pPr>
    </w:p>
    <w:p w14:paraId="7821C1FB" w14:textId="77777777" w:rsidR="001F3563" w:rsidRPr="00E9396C" w:rsidRDefault="001F3563" w:rsidP="00344923">
      <w:pPr>
        <w:pStyle w:val="StandardWeb"/>
        <w:shd w:val="clear" w:color="auto" w:fill="FFFFFF"/>
        <w:spacing w:before="0" w:beforeAutospacing="0" w:after="0" w:afterAutospacing="0"/>
        <w:ind w:left="5760" w:firstLine="720"/>
        <w:textAlignment w:val="top"/>
        <w:rPr>
          <w:rFonts w:ascii="Arial" w:hAnsi="Arial" w:cs="Arial"/>
          <w:color w:val="000000" w:themeColor="text1"/>
        </w:rPr>
      </w:pPr>
      <w:r w:rsidRPr="00E9396C">
        <w:rPr>
          <w:rFonts w:ascii="Arial" w:hAnsi="Arial" w:cs="Arial"/>
          <w:color w:val="000000" w:themeColor="text1"/>
        </w:rPr>
        <w:t>NAČELNIK</w:t>
      </w:r>
    </w:p>
    <w:p w14:paraId="421BB225" w14:textId="77777777" w:rsidR="001F3563" w:rsidRPr="00E9396C" w:rsidRDefault="001F3563" w:rsidP="0034492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0000" w:themeColor="text1"/>
        </w:rPr>
      </w:pPr>
      <w:r w:rsidRPr="00E9396C">
        <w:rPr>
          <w:rFonts w:ascii="Arial" w:hAnsi="Arial" w:cs="Arial"/>
          <w:color w:val="000000" w:themeColor="text1"/>
        </w:rPr>
        <w:tab/>
      </w:r>
      <w:r w:rsidRPr="00E9396C">
        <w:rPr>
          <w:rFonts w:ascii="Arial" w:hAnsi="Arial" w:cs="Arial"/>
          <w:color w:val="000000" w:themeColor="text1"/>
        </w:rPr>
        <w:tab/>
      </w:r>
      <w:r w:rsidRPr="00E9396C">
        <w:rPr>
          <w:rFonts w:ascii="Arial" w:hAnsi="Arial" w:cs="Arial"/>
          <w:color w:val="000000" w:themeColor="text1"/>
        </w:rPr>
        <w:tab/>
      </w:r>
      <w:r w:rsidRPr="00E9396C">
        <w:rPr>
          <w:rFonts w:ascii="Arial" w:hAnsi="Arial" w:cs="Arial"/>
          <w:color w:val="000000" w:themeColor="text1"/>
        </w:rPr>
        <w:tab/>
      </w:r>
      <w:r w:rsidRPr="00E9396C">
        <w:rPr>
          <w:rFonts w:ascii="Arial" w:hAnsi="Arial" w:cs="Arial"/>
          <w:color w:val="000000" w:themeColor="text1"/>
        </w:rPr>
        <w:tab/>
      </w:r>
      <w:r w:rsidRPr="00E9396C">
        <w:rPr>
          <w:rFonts w:ascii="Arial" w:hAnsi="Arial" w:cs="Arial"/>
          <w:color w:val="000000" w:themeColor="text1"/>
        </w:rPr>
        <w:tab/>
      </w:r>
      <w:r w:rsidRPr="00E9396C">
        <w:rPr>
          <w:rFonts w:ascii="Arial" w:hAnsi="Arial" w:cs="Arial"/>
          <w:color w:val="000000" w:themeColor="text1"/>
        </w:rPr>
        <w:tab/>
      </w:r>
    </w:p>
    <w:p w14:paraId="3B8E07F0" w14:textId="77777777" w:rsidR="001F3563" w:rsidRPr="00E9396C" w:rsidRDefault="001F3563" w:rsidP="0034492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0000" w:themeColor="text1"/>
        </w:rPr>
      </w:pPr>
      <w:r w:rsidRPr="00E9396C">
        <w:rPr>
          <w:rFonts w:ascii="Arial" w:hAnsi="Arial" w:cs="Arial"/>
          <w:color w:val="000000" w:themeColor="text1"/>
        </w:rPr>
        <w:tab/>
      </w:r>
      <w:r w:rsidRPr="00E9396C">
        <w:rPr>
          <w:rFonts w:ascii="Arial" w:hAnsi="Arial" w:cs="Arial"/>
          <w:color w:val="000000" w:themeColor="text1"/>
        </w:rPr>
        <w:tab/>
      </w:r>
      <w:r w:rsidRPr="00E9396C">
        <w:rPr>
          <w:rFonts w:ascii="Arial" w:hAnsi="Arial" w:cs="Arial"/>
          <w:color w:val="000000" w:themeColor="text1"/>
        </w:rPr>
        <w:tab/>
      </w:r>
      <w:r w:rsidRPr="00E9396C">
        <w:rPr>
          <w:rFonts w:ascii="Arial" w:hAnsi="Arial" w:cs="Arial"/>
          <w:color w:val="000000" w:themeColor="text1"/>
        </w:rPr>
        <w:tab/>
      </w:r>
      <w:r w:rsidRPr="00E9396C">
        <w:rPr>
          <w:rFonts w:ascii="Arial" w:hAnsi="Arial" w:cs="Arial"/>
          <w:color w:val="000000" w:themeColor="text1"/>
        </w:rPr>
        <w:tab/>
      </w:r>
      <w:r w:rsidRPr="00E9396C">
        <w:rPr>
          <w:rFonts w:ascii="Arial" w:hAnsi="Arial" w:cs="Arial"/>
          <w:color w:val="000000" w:themeColor="text1"/>
        </w:rPr>
        <w:tab/>
      </w:r>
      <w:r w:rsidRPr="00E9396C">
        <w:rPr>
          <w:rFonts w:ascii="Arial" w:hAnsi="Arial" w:cs="Arial"/>
          <w:color w:val="000000" w:themeColor="text1"/>
        </w:rPr>
        <w:tab/>
      </w:r>
      <w:r w:rsidRPr="00E9396C">
        <w:rPr>
          <w:rFonts w:ascii="Arial" w:hAnsi="Arial" w:cs="Arial"/>
          <w:color w:val="000000" w:themeColor="text1"/>
        </w:rPr>
        <w:tab/>
        <w:t xml:space="preserve">   Velimir Paušić, dipl. ing.</w:t>
      </w:r>
    </w:p>
    <w:p w14:paraId="52D35B80" w14:textId="77777777" w:rsidR="001F3563" w:rsidRPr="00E9396C" w:rsidRDefault="001F3563" w:rsidP="0034492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0000" w:themeColor="text1"/>
        </w:rPr>
      </w:pPr>
    </w:p>
    <w:p w14:paraId="116A2B20" w14:textId="77777777" w:rsidR="001F3563" w:rsidRPr="00E9396C" w:rsidRDefault="001F3563" w:rsidP="0034492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0000" w:themeColor="text1"/>
        </w:rPr>
      </w:pPr>
    </w:p>
    <w:p w14:paraId="31051423" w14:textId="77777777" w:rsidR="001F3563" w:rsidRPr="00E9396C" w:rsidRDefault="001F3563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0000" w:themeColor="text1"/>
        </w:rPr>
      </w:pPr>
    </w:p>
    <w:p w14:paraId="2AE24E52" w14:textId="77777777" w:rsidR="001F3563" w:rsidRPr="00E9396C" w:rsidRDefault="001F3563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0000" w:themeColor="text1"/>
        </w:rPr>
      </w:pPr>
    </w:p>
    <w:p w14:paraId="46E35DD4" w14:textId="77777777" w:rsidR="001F3563" w:rsidRPr="00E9396C" w:rsidRDefault="001F3563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0000" w:themeColor="text1"/>
        </w:rPr>
      </w:pPr>
    </w:p>
    <w:p w14:paraId="1B937724" w14:textId="77777777" w:rsidR="001F3563" w:rsidRPr="00E9396C" w:rsidRDefault="001F3563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0000" w:themeColor="text1"/>
        </w:rPr>
      </w:pPr>
    </w:p>
    <w:p w14:paraId="034E73DA" w14:textId="77777777" w:rsidR="001F3563" w:rsidRPr="00E9396C" w:rsidRDefault="001F3563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0000" w:themeColor="text1"/>
        </w:rPr>
      </w:pPr>
    </w:p>
    <w:p w14:paraId="73BF2884" w14:textId="77777777" w:rsidR="001F3563" w:rsidRPr="00E9396C" w:rsidRDefault="001F3563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0000" w:themeColor="text1"/>
        </w:rPr>
      </w:pPr>
    </w:p>
    <w:p w14:paraId="0782443F" w14:textId="77777777" w:rsidR="001F3563" w:rsidRPr="00E9396C" w:rsidRDefault="001F3563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0000" w:themeColor="text1"/>
        </w:rPr>
      </w:pPr>
    </w:p>
    <w:p w14:paraId="2B80EBD8" w14:textId="77777777" w:rsidR="001F3563" w:rsidRPr="00E9396C" w:rsidRDefault="001F3563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0000" w:themeColor="text1"/>
        </w:rPr>
      </w:pPr>
    </w:p>
    <w:p w14:paraId="0BE497D6" w14:textId="77777777" w:rsidR="001F3563" w:rsidRPr="00E9396C" w:rsidRDefault="001F3563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0000" w:themeColor="text1"/>
        </w:rPr>
      </w:pPr>
    </w:p>
    <w:p w14:paraId="5BA1A277" w14:textId="77777777" w:rsidR="001F3563" w:rsidRDefault="001F3563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 Narrow" w:hAnsi="Arial Narrow" w:cs="Arial"/>
          <w:color w:val="000000" w:themeColor="text1"/>
        </w:rPr>
      </w:pPr>
    </w:p>
    <w:p w14:paraId="62E29222" w14:textId="77777777" w:rsidR="001F3563" w:rsidRDefault="001F3563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 Narrow" w:hAnsi="Arial Narrow" w:cs="Arial"/>
          <w:color w:val="000000" w:themeColor="text1"/>
        </w:rPr>
      </w:pPr>
    </w:p>
    <w:p w14:paraId="290D1990" w14:textId="77777777" w:rsidR="001F3563" w:rsidRDefault="001F3563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 Narrow" w:hAnsi="Arial Narrow" w:cs="Arial"/>
          <w:color w:val="000000" w:themeColor="text1"/>
        </w:rPr>
      </w:pPr>
    </w:p>
    <w:p w14:paraId="769A82C6" w14:textId="77777777" w:rsidR="001F3563" w:rsidRDefault="001F3563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 Narrow" w:hAnsi="Arial Narrow" w:cs="Arial"/>
          <w:color w:val="000000" w:themeColor="text1"/>
        </w:rPr>
      </w:pPr>
    </w:p>
    <w:p w14:paraId="2B8E6E83" w14:textId="77777777" w:rsidR="00B31C8C" w:rsidRDefault="00B31C8C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 Narrow" w:hAnsi="Arial Narrow" w:cs="Arial"/>
          <w:color w:val="000000" w:themeColor="text1"/>
        </w:rPr>
      </w:pPr>
    </w:p>
    <w:p w14:paraId="52EB7102" w14:textId="77777777" w:rsidR="00232980" w:rsidRDefault="00232980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 Narrow" w:hAnsi="Arial Narrow" w:cs="Arial"/>
          <w:color w:val="000000" w:themeColor="text1"/>
        </w:rPr>
      </w:pPr>
    </w:p>
    <w:p w14:paraId="2142F76A" w14:textId="77777777" w:rsidR="00232980" w:rsidRDefault="00232980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 Narrow" w:hAnsi="Arial Narrow" w:cs="Arial"/>
          <w:color w:val="000000" w:themeColor="text1"/>
        </w:rPr>
      </w:pPr>
    </w:p>
    <w:p w14:paraId="36B36B1E" w14:textId="77777777" w:rsidR="001F3563" w:rsidRDefault="001F3563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 Narrow" w:hAnsi="Arial Narrow" w:cs="Arial"/>
          <w:color w:val="000000" w:themeColor="text1"/>
        </w:rPr>
      </w:pPr>
    </w:p>
    <w:p w14:paraId="28290271" w14:textId="1FF0CC79" w:rsidR="006D6085" w:rsidRPr="006D6085" w:rsidRDefault="006D6085" w:rsidP="006D6085">
      <w:pPr>
        <w:widowControl/>
        <w:autoSpaceDE/>
        <w:autoSpaceDN/>
        <w:spacing w:after="160"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lastRenderedPageBreak/>
        <w:t>Obrazac 1</w:t>
      </w:r>
    </w:p>
    <w:p w14:paraId="484F631F" w14:textId="77777777" w:rsidR="006D6085" w:rsidRPr="006D6085" w:rsidRDefault="006D6085" w:rsidP="006D6085">
      <w:pPr>
        <w:widowControl/>
        <w:autoSpaceDE/>
        <w:autoSpaceDN/>
        <w:spacing w:after="160" w:line="256" w:lineRule="auto"/>
        <w:jc w:val="both"/>
        <w:rPr>
          <w:rFonts w:ascii="Aptos" w:eastAsia="Aptos" w:hAnsi="Aptos"/>
          <w:kern w:val="2"/>
        </w:rPr>
      </w:pPr>
    </w:p>
    <w:p w14:paraId="289A6D56" w14:textId="77777777" w:rsidR="006D6085" w:rsidRPr="00931352" w:rsidRDefault="006D6085" w:rsidP="006D6085">
      <w:pPr>
        <w:widowControl/>
        <w:autoSpaceDE/>
        <w:autoSpaceDN/>
        <w:spacing w:after="160" w:line="256" w:lineRule="auto"/>
        <w:jc w:val="center"/>
        <w:rPr>
          <w:rFonts w:ascii="Aptos" w:eastAsia="Aptos" w:hAnsi="Aptos"/>
          <w:b/>
          <w:bCs/>
          <w:kern w:val="2"/>
        </w:rPr>
      </w:pPr>
      <w:r w:rsidRPr="00931352">
        <w:rPr>
          <w:rFonts w:ascii="Aptos" w:eastAsia="Aptos" w:hAnsi="Aptos"/>
          <w:b/>
          <w:bCs/>
          <w:kern w:val="2"/>
        </w:rPr>
        <w:t xml:space="preserve">PLAN KONTROLE UTROŠKA SREDSTAVA NA LICU MJESTA KOD PRORAČUNSKIH KORISNIKA I DRUGIH KORISNIKA PRORAČUNSKIH SREDSTAVA OPĆINE STARA GRADIŠKA </w:t>
      </w:r>
      <w:r w:rsidRPr="00931352">
        <w:rPr>
          <w:rFonts w:ascii="Aptos" w:eastAsia="Aptos" w:hAnsi="Aptos"/>
          <w:b/>
          <w:bCs/>
          <w:kern w:val="2"/>
        </w:rPr>
        <w:br/>
        <w:t>ZA _________ GODINU</w:t>
      </w:r>
    </w:p>
    <w:p w14:paraId="47614440" w14:textId="77777777" w:rsidR="006D6085" w:rsidRPr="006D6085" w:rsidRDefault="006D6085" w:rsidP="006D6085">
      <w:pPr>
        <w:widowControl/>
        <w:autoSpaceDE/>
        <w:autoSpaceDN/>
        <w:spacing w:after="160" w:line="256" w:lineRule="auto"/>
        <w:jc w:val="both"/>
        <w:rPr>
          <w:rFonts w:ascii="Aptos" w:eastAsia="Aptos" w:hAnsi="Aptos"/>
          <w:kern w:val="2"/>
        </w:rPr>
      </w:pPr>
    </w:p>
    <w:p w14:paraId="79841414" w14:textId="77777777" w:rsidR="006D6085" w:rsidRPr="006D6085" w:rsidRDefault="006D6085" w:rsidP="006D6085">
      <w:pPr>
        <w:widowControl/>
        <w:autoSpaceDE/>
        <w:autoSpaceDN/>
        <w:spacing w:after="160" w:line="256" w:lineRule="auto"/>
        <w:jc w:val="both"/>
        <w:rPr>
          <w:rFonts w:ascii="Aptos" w:eastAsia="Aptos" w:hAnsi="Aptos"/>
          <w:kern w:val="2"/>
        </w:rPr>
      </w:pPr>
    </w:p>
    <w:p w14:paraId="5B033262" w14:textId="77777777" w:rsidR="006D6085" w:rsidRPr="006D6085" w:rsidRDefault="006D6085" w:rsidP="006D6085">
      <w:pPr>
        <w:widowControl/>
        <w:autoSpaceDE/>
        <w:autoSpaceDN/>
        <w:spacing w:after="160"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Ime kontrolora:__________________________________________________________</w:t>
      </w:r>
    </w:p>
    <w:p w14:paraId="24B0C1D4" w14:textId="77777777" w:rsidR="006D6085" w:rsidRPr="006D6085" w:rsidRDefault="006D6085" w:rsidP="006D6085">
      <w:pPr>
        <w:widowControl/>
        <w:autoSpaceDE/>
        <w:autoSpaceDN/>
        <w:spacing w:after="160"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Red.br.:_________________________________________________________________</w:t>
      </w:r>
    </w:p>
    <w:p w14:paraId="2C08AEE5" w14:textId="77777777" w:rsidR="006D6085" w:rsidRPr="006D6085" w:rsidRDefault="006D6085" w:rsidP="006D6085">
      <w:pPr>
        <w:widowControl/>
        <w:autoSpaceDE/>
        <w:autoSpaceDN/>
        <w:spacing w:after="160"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KORISNIK:_______________________________________________________________</w:t>
      </w:r>
    </w:p>
    <w:p w14:paraId="642A489A" w14:textId="77777777" w:rsidR="006D6085" w:rsidRPr="006D6085" w:rsidRDefault="006D6085" w:rsidP="006D6085">
      <w:pPr>
        <w:widowControl/>
        <w:autoSpaceDE/>
        <w:autoSpaceDN/>
        <w:spacing w:after="160"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Planirana sredstva u proračunu Općine Stara Gradiška:______________________</w:t>
      </w:r>
    </w:p>
    <w:p w14:paraId="45302BBD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Osnova isplate sredstava:_________________________________________________</w:t>
      </w:r>
    </w:p>
    <w:p w14:paraId="640ACBCC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(navesti: Ugovor, Odluka, Zaključak, Sporazum i sl.)</w:t>
      </w:r>
    </w:p>
    <w:p w14:paraId="0D393EA8" w14:textId="77777777" w:rsidR="006D6085" w:rsidRPr="006D6085" w:rsidRDefault="006D6085" w:rsidP="006D6085">
      <w:pPr>
        <w:widowControl/>
        <w:autoSpaceDE/>
        <w:autoSpaceDN/>
        <w:spacing w:after="160" w:line="256" w:lineRule="auto"/>
        <w:jc w:val="both"/>
        <w:rPr>
          <w:rFonts w:ascii="Aptos" w:eastAsia="Aptos" w:hAnsi="Aptos"/>
          <w:kern w:val="2"/>
        </w:rPr>
      </w:pPr>
    </w:p>
    <w:p w14:paraId="68257BEF" w14:textId="77777777" w:rsidR="006D6085" w:rsidRPr="006D6085" w:rsidRDefault="006D6085" w:rsidP="006D6085">
      <w:pPr>
        <w:widowControl/>
        <w:autoSpaceDE/>
        <w:autoSpaceDN/>
        <w:spacing w:after="160"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Plan kontrole/ razdoblje – mjesec:__________________________________________</w:t>
      </w:r>
    </w:p>
    <w:p w14:paraId="011075EA" w14:textId="77777777" w:rsidR="006D6085" w:rsidRPr="006D6085" w:rsidRDefault="006D6085" w:rsidP="006D6085">
      <w:pPr>
        <w:widowControl/>
        <w:autoSpaceDE/>
        <w:autoSpaceDN/>
        <w:spacing w:after="160" w:line="256" w:lineRule="auto"/>
        <w:jc w:val="both"/>
        <w:rPr>
          <w:rFonts w:ascii="Aptos" w:eastAsia="Aptos" w:hAnsi="Aptos"/>
          <w:kern w:val="2"/>
        </w:rPr>
      </w:pPr>
    </w:p>
    <w:p w14:paraId="6F884FAC" w14:textId="77777777" w:rsidR="006D6085" w:rsidRPr="006D6085" w:rsidRDefault="006D6085" w:rsidP="006D6085">
      <w:pPr>
        <w:widowControl/>
        <w:autoSpaceDE/>
        <w:autoSpaceDN/>
        <w:spacing w:after="160" w:line="256" w:lineRule="auto"/>
        <w:jc w:val="both"/>
        <w:rPr>
          <w:rFonts w:ascii="Aptos" w:eastAsia="Aptos" w:hAnsi="Aptos"/>
          <w:kern w:val="2"/>
        </w:rPr>
      </w:pPr>
    </w:p>
    <w:p w14:paraId="5B656621" w14:textId="77777777" w:rsidR="006D6085" w:rsidRPr="006D6085" w:rsidRDefault="006D6085" w:rsidP="006D6085">
      <w:pPr>
        <w:widowControl/>
        <w:autoSpaceDE/>
        <w:autoSpaceDN/>
        <w:spacing w:line="256" w:lineRule="auto"/>
        <w:ind w:left="3540"/>
        <w:jc w:val="center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Općinski načelnik</w:t>
      </w:r>
    </w:p>
    <w:p w14:paraId="5C0BF3E7" w14:textId="77777777" w:rsidR="006D6085" w:rsidRPr="006D6085" w:rsidRDefault="006D6085" w:rsidP="006D6085">
      <w:pPr>
        <w:widowControl/>
        <w:autoSpaceDE/>
        <w:autoSpaceDN/>
        <w:spacing w:line="256" w:lineRule="auto"/>
        <w:ind w:left="3540"/>
        <w:jc w:val="center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Velimir Paušić, dip. ing.</w:t>
      </w:r>
    </w:p>
    <w:p w14:paraId="5198BEAE" w14:textId="77777777" w:rsidR="006D6085" w:rsidRPr="006D6085" w:rsidRDefault="006D6085" w:rsidP="006D6085">
      <w:pPr>
        <w:widowControl/>
        <w:autoSpaceDE/>
        <w:autoSpaceDN/>
        <w:spacing w:line="256" w:lineRule="auto"/>
        <w:ind w:left="3540"/>
        <w:jc w:val="center"/>
        <w:rPr>
          <w:rFonts w:ascii="Aptos" w:eastAsia="Aptos" w:hAnsi="Aptos"/>
          <w:kern w:val="2"/>
        </w:rPr>
      </w:pPr>
    </w:p>
    <w:p w14:paraId="6BD80A46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eastAsia="Aptos"/>
          <w:sz w:val="24"/>
          <w:szCs w:val="24"/>
          <w:lang w:eastAsia="hr-HR"/>
        </w:rPr>
        <w:br w:type="page"/>
      </w:r>
    </w:p>
    <w:p w14:paraId="5A0F234D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lastRenderedPageBreak/>
        <w:t>Obrazac 2 a</w:t>
      </w:r>
    </w:p>
    <w:p w14:paraId="11CA3531" w14:textId="77777777" w:rsidR="006D6085" w:rsidRPr="00931352" w:rsidRDefault="006D6085" w:rsidP="006D6085">
      <w:pPr>
        <w:widowControl/>
        <w:autoSpaceDE/>
        <w:autoSpaceDN/>
        <w:spacing w:after="160" w:line="256" w:lineRule="auto"/>
        <w:jc w:val="center"/>
        <w:rPr>
          <w:rFonts w:ascii="Aptos" w:eastAsia="Aptos" w:hAnsi="Aptos"/>
          <w:b/>
          <w:bCs/>
          <w:kern w:val="2"/>
        </w:rPr>
      </w:pPr>
      <w:r w:rsidRPr="00931352">
        <w:rPr>
          <w:rFonts w:ascii="Aptos" w:eastAsia="Aptos" w:hAnsi="Aptos"/>
          <w:b/>
          <w:bCs/>
          <w:kern w:val="2"/>
        </w:rPr>
        <w:t>KONTROLNA LISTA</w:t>
      </w:r>
    </w:p>
    <w:p w14:paraId="156741B7" w14:textId="3C85049D" w:rsidR="006D6085" w:rsidRPr="006D6085" w:rsidRDefault="006D6085" w:rsidP="006D6085">
      <w:pPr>
        <w:widowControl/>
        <w:autoSpaceDE/>
        <w:autoSpaceDN/>
        <w:spacing w:after="160"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 xml:space="preserve">za obavljanje kontrole namjenskog trošenja sredstava na licu mjesta kod primatelja </w:t>
      </w:r>
      <w:r w:rsidR="00216399">
        <w:rPr>
          <w:rFonts w:ascii="Aptos" w:eastAsia="Aptos" w:hAnsi="Aptos"/>
          <w:kern w:val="2"/>
        </w:rPr>
        <w:t>sredstava</w:t>
      </w:r>
      <w:r w:rsidRPr="006D6085">
        <w:rPr>
          <w:rFonts w:ascii="Aptos" w:eastAsia="Aptos" w:hAnsi="Aptos"/>
          <w:kern w:val="2"/>
        </w:rPr>
        <w:t>: _______________________________________________ dana: ___________________________________ s početkom u ____________ sati dostavlja se prilikom određivanja datuma i obuhvata kontrole na licu mjesta</w:t>
      </w:r>
      <w:r w:rsidR="00216399">
        <w:rPr>
          <w:rFonts w:ascii="Aptos" w:eastAsia="Aptos" w:hAnsi="Aptos"/>
          <w:kern w:val="2"/>
        </w:rPr>
        <w:t>,</w:t>
      </w:r>
      <w:r w:rsidRPr="006D6085">
        <w:rPr>
          <w:rFonts w:ascii="Aptos" w:eastAsia="Aptos" w:hAnsi="Aptos"/>
          <w:kern w:val="2"/>
        </w:rPr>
        <w:t xml:space="preserve"> a u svrhu pripreme dokumentacije predmeta kontrole za kontrolu. Dokumentacija se priprema u izvornom obliku i preslici za potrebe izrade zapisnika i izvješća o provedenoj kontroli. Primatelj</w:t>
      </w:r>
      <w:r w:rsidR="00216399">
        <w:rPr>
          <w:rFonts w:ascii="Aptos" w:eastAsia="Aptos" w:hAnsi="Aptos"/>
          <w:kern w:val="2"/>
        </w:rPr>
        <w:t xml:space="preserve"> sredstava</w:t>
      </w:r>
      <w:r w:rsidRPr="006D6085">
        <w:rPr>
          <w:rFonts w:ascii="Aptos" w:eastAsia="Aptos" w:hAnsi="Aptos"/>
          <w:kern w:val="2"/>
        </w:rPr>
        <w:t xml:space="preserve"> potvrđuje </w:t>
      </w:r>
      <w:r w:rsidR="00216399">
        <w:rPr>
          <w:rFonts w:ascii="Aptos" w:eastAsia="Aptos" w:hAnsi="Aptos"/>
          <w:kern w:val="2"/>
        </w:rPr>
        <w:t>posjedovanje</w:t>
      </w:r>
      <w:r w:rsidRPr="006D6085">
        <w:rPr>
          <w:rFonts w:ascii="Aptos" w:eastAsia="Aptos" w:hAnsi="Aptos"/>
          <w:kern w:val="2"/>
        </w:rPr>
        <w:t xml:space="preserve"> i prilaganje tražene dokumentacije. Primatelj </w:t>
      </w:r>
      <w:r w:rsidR="00216399">
        <w:rPr>
          <w:rFonts w:ascii="Aptos" w:eastAsia="Aptos" w:hAnsi="Aptos"/>
          <w:kern w:val="2"/>
        </w:rPr>
        <w:t>sredstava</w:t>
      </w:r>
      <w:r w:rsidRPr="006D6085">
        <w:rPr>
          <w:rFonts w:ascii="Aptos" w:eastAsia="Aptos" w:hAnsi="Aptos"/>
          <w:kern w:val="2"/>
        </w:rPr>
        <w:t xml:space="preserve"> prilaže svu dokumentaciju kojom pravda pojedino pitanje iz kontrole. Kontrola se provodi kod </w:t>
      </w:r>
      <w:r w:rsidR="00216399">
        <w:rPr>
          <w:rFonts w:ascii="Aptos" w:eastAsia="Aptos" w:hAnsi="Aptos"/>
          <w:kern w:val="2"/>
        </w:rPr>
        <w:t xml:space="preserve">krajnjeg </w:t>
      </w:r>
      <w:r w:rsidRPr="006D6085">
        <w:rPr>
          <w:rFonts w:ascii="Aptos" w:eastAsia="Aptos" w:hAnsi="Aptos"/>
          <w:kern w:val="2"/>
        </w:rPr>
        <w:t>korisnika</w:t>
      </w:r>
      <w:r w:rsidR="00216399">
        <w:rPr>
          <w:rFonts w:ascii="Aptos" w:eastAsia="Aptos" w:hAnsi="Aptos"/>
          <w:kern w:val="2"/>
        </w:rPr>
        <w:t xml:space="preserve"> donacije</w:t>
      </w:r>
      <w:r w:rsidRPr="006D6085">
        <w:rPr>
          <w:rFonts w:ascii="Aptos" w:eastAsia="Aptos" w:hAnsi="Aptos"/>
          <w:kern w:val="2"/>
        </w:rPr>
        <w:t xml:space="preserve"> s kojima je zaključen ugovor </w:t>
      </w:r>
      <w:r w:rsidR="00216399" w:rsidRPr="00216399">
        <w:rPr>
          <w:rFonts w:ascii="Aptos" w:eastAsia="Aptos" w:hAnsi="Aptos"/>
          <w:kern w:val="2"/>
        </w:rPr>
        <w:t xml:space="preserve">ili </w:t>
      </w:r>
      <w:r w:rsidR="00216399">
        <w:rPr>
          <w:rFonts w:ascii="Aptos" w:eastAsia="Aptos" w:hAnsi="Aptos"/>
          <w:kern w:val="2"/>
        </w:rPr>
        <w:t xml:space="preserve">postoji </w:t>
      </w:r>
      <w:r w:rsidR="00216399" w:rsidRPr="00216399">
        <w:rPr>
          <w:rFonts w:ascii="Aptos" w:eastAsia="Aptos" w:hAnsi="Aptos"/>
          <w:kern w:val="2"/>
        </w:rPr>
        <w:t xml:space="preserve">drugi akt kojim se odobrava donacija </w:t>
      </w:r>
      <w:r w:rsidRPr="006D6085">
        <w:rPr>
          <w:rFonts w:ascii="Aptos" w:eastAsia="Aptos" w:hAnsi="Aptos"/>
          <w:kern w:val="2"/>
        </w:rPr>
        <w:t>i prema kojem je izvršen</w:t>
      </w:r>
      <w:r w:rsidR="00216399">
        <w:rPr>
          <w:rFonts w:ascii="Aptos" w:eastAsia="Aptos" w:hAnsi="Aptos"/>
          <w:kern w:val="2"/>
        </w:rPr>
        <w:t>a</w:t>
      </w:r>
      <w:r w:rsidRPr="006D6085">
        <w:rPr>
          <w:rFonts w:ascii="Aptos" w:eastAsia="Aptos" w:hAnsi="Aptos"/>
          <w:kern w:val="2"/>
        </w:rPr>
        <w:t xml:space="preserve"> </w:t>
      </w:r>
      <w:r w:rsidR="00216399">
        <w:rPr>
          <w:rFonts w:ascii="Aptos" w:eastAsia="Aptos" w:hAnsi="Aptos"/>
          <w:kern w:val="2"/>
        </w:rPr>
        <w:t>isplata sredstava</w:t>
      </w:r>
      <w:r w:rsidRPr="006D6085">
        <w:rPr>
          <w:rFonts w:ascii="Aptos" w:eastAsia="Aptos" w:hAnsi="Aptos"/>
          <w:kern w:val="2"/>
        </w:rPr>
        <w:t>.</w:t>
      </w:r>
    </w:p>
    <w:p w14:paraId="3550C3B3" w14:textId="77777777" w:rsidR="006D6085" w:rsidRPr="006D6085" w:rsidRDefault="006D6085" w:rsidP="006D6085">
      <w:pPr>
        <w:widowControl/>
        <w:autoSpaceDE/>
        <w:autoSpaceDN/>
        <w:spacing w:after="160"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Proračunska godina: ____________.</w:t>
      </w:r>
    </w:p>
    <w:p w14:paraId="76708909" w14:textId="77777777" w:rsidR="006D6085" w:rsidRPr="006D6085" w:rsidRDefault="006D6085" w:rsidP="006D6085">
      <w:pPr>
        <w:widowControl/>
        <w:autoSpaceDE/>
        <w:autoSpaceDN/>
        <w:spacing w:after="160"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DOKUMENTACIJA:</w:t>
      </w:r>
    </w:p>
    <w:p w14:paraId="56460465" w14:textId="77777777" w:rsidR="006D6085" w:rsidRPr="006D6085" w:rsidRDefault="006D6085" w:rsidP="006D6085">
      <w:pPr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Plan/program rada za _________ godinu                                                                            DA  NE</w:t>
      </w:r>
    </w:p>
    <w:p w14:paraId="572386B5" w14:textId="77777777" w:rsidR="006D6085" w:rsidRPr="006D6085" w:rsidRDefault="006D6085" w:rsidP="006D6085">
      <w:pPr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Plan/program rada za _________ godinu je donijelo nadležno tijelo                     DA  NE</w:t>
      </w:r>
    </w:p>
    <w:p w14:paraId="08F3BCCD" w14:textId="77777777" w:rsidR="006D6085" w:rsidRPr="006D6085" w:rsidRDefault="006D6085" w:rsidP="006D6085">
      <w:pPr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U________ godini izvršene su nabavke opreme                                                              DA  NE</w:t>
      </w:r>
    </w:p>
    <w:p w14:paraId="099EBF4C" w14:textId="77777777" w:rsidR="006D6085" w:rsidRPr="006D6085" w:rsidRDefault="006D6085" w:rsidP="006D6085">
      <w:pPr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U ________ godini isplaćivale su se naknade za rad                                                     DA  NE</w:t>
      </w:r>
    </w:p>
    <w:p w14:paraId="2A1D6A47" w14:textId="77777777" w:rsidR="006D6085" w:rsidRPr="006D6085" w:rsidRDefault="006D6085" w:rsidP="006D6085">
      <w:pPr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U ________ godini trošena su sredstva za ugostiteljske usluge                               DA  NE</w:t>
      </w:r>
    </w:p>
    <w:p w14:paraId="4582EAF4" w14:textId="77777777" w:rsidR="006D6085" w:rsidRPr="006D6085" w:rsidRDefault="006D6085" w:rsidP="006D6085">
      <w:pPr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U ________ godini isplaćivana su sredstva za dnevnice                                              DA  NE</w:t>
      </w:r>
    </w:p>
    <w:p w14:paraId="4A7C5F38" w14:textId="77777777" w:rsidR="006D6085" w:rsidRPr="006D6085" w:rsidRDefault="006D6085" w:rsidP="006D6085">
      <w:pPr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 xml:space="preserve">U ________ godini isplaćivana su sredstva za korištenje </w:t>
      </w:r>
    </w:p>
    <w:p w14:paraId="205DB340" w14:textId="77777777" w:rsidR="006D6085" w:rsidRPr="006D6085" w:rsidRDefault="006D6085" w:rsidP="006D6085">
      <w:pPr>
        <w:widowControl/>
        <w:autoSpaceDE/>
        <w:autoSpaceDN/>
        <w:spacing w:after="160" w:line="256" w:lineRule="auto"/>
        <w:ind w:left="720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osobnih automobila                                                                                                                     DA  NE</w:t>
      </w:r>
    </w:p>
    <w:p w14:paraId="45B251CD" w14:textId="77777777" w:rsidR="006D6085" w:rsidRPr="006D6085" w:rsidRDefault="006D6085" w:rsidP="006D6085">
      <w:pPr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 xml:space="preserve">Sredstva za ostale namjene tekuće godine trošena su </w:t>
      </w:r>
    </w:p>
    <w:p w14:paraId="64F8FE1C" w14:textId="77777777" w:rsidR="006D6085" w:rsidRPr="006D6085" w:rsidRDefault="006D6085" w:rsidP="006D6085">
      <w:pPr>
        <w:widowControl/>
        <w:autoSpaceDE/>
        <w:autoSpaceDN/>
        <w:spacing w:after="160" w:line="256" w:lineRule="auto"/>
        <w:ind w:left="720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prema Planu/programu                                                                                                               DA  NE</w:t>
      </w:r>
    </w:p>
    <w:p w14:paraId="3F3973CE" w14:textId="4B95189C" w:rsidR="006D6085" w:rsidRPr="006D6085" w:rsidRDefault="006D6085" w:rsidP="006D6085">
      <w:pPr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 xml:space="preserve">korisnik </w:t>
      </w:r>
      <w:r w:rsidR="00216399">
        <w:rPr>
          <w:rFonts w:ascii="Aptos" w:eastAsia="Aptos" w:hAnsi="Aptos"/>
          <w:kern w:val="2"/>
        </w:rPr>
        <w:t>donacije</w:t>
      </w:r>
      <w:r w:rsidRPr="006D6085">
        <w:rPr>
          <w:rFonts w:ascii="Aptos" w:eastAsia="Aptos" w:hAnsi="Aptos"/>
          <w:kern w:val="2"/>
        </w:rPr>
        <w:t xml:space="preserve"> je proveo popis imovine za prethodnu godinu                            DA  NE</w:t>
      </w:r>
    </w:p>
    <w:p w14:paraId="1A1C7470" w14:textId="051F0BD0" w:rsidR="006D6085" w:rsidRPr="006D6085" w:rsidRDefault="006D6085" w:rsidP="006D6085">
      <w:pPr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 xml:space="preserve">korisnik </w:t>
      </w:r>
      <w:r w:rsidR="00216399">
        <w:rPr>
          <w:rFonts w:ascii="Aptos" w:eastAsia="Aptos" w:hAnsi="Aptos"/>
          <w:kern w:val="2"/>
        </w:rPr>
        <w:t>donacije</w:t>
      </w:r>
      <w:r w:rsidRPr="006D6085">
        <w:rPr>
          <w:rFonts w:ascii="Aptos" w:eastAsia="Aptos" w:hAnsi="Aptos"/>
          <w:kern w:val="2"/>
        </w:rPr>
        <w:t xml:space="preserve"> je predao u roku izvješće o utrošenim sredstvima </w:t>
      </w:r>
    </w:p>
    <w:p w14:paraId="50ABB4EB" w14:textId="77777777" w:rsidR="006D6085" w:rsidRPr="006D6085" w:rsidRDefault="006D6085" w:rsidP="006D6085">
      <w:pPr>
        <w:widowControl/>
        <w:autoSpaceDE/>
        <w:autoSpaceDN/>
        <w:spacing w:after="160" w:line="256" w:lineRule="auto"/>
        <w:ind w:left="720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 xml:space="preserve">za proteklu godinu prema Odluci o izvršenju proračuna Općine Stara </w:t>
      </w:r>
    </w:p>
    <w:p w14:paraId="6648791B" w14:textId="77777777" w:rsidR="006D6085" w:rsidRPr="006D6085" w:rsidRDefault="006D6085" w:rsidP="006D6085">
      <w:pPr>
        <w:widowControl/>
        <w:autoSpaceDE/>
        <w:autoSpaceDN/>
        <w:spacing w:after="160" w:line="256" w:lineRule="auto"/>
        <w:ind w:left="720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Gradiška za proračunsku godinu u traženom obliku                                                     DA  NE</w:t>
      </w:r>
    </w:p>
    <w:p w14:paraId="055AE391" w14:textId="77777777" w:rsidR="006D6085" w:rsidRPr="006D6085" w:rsidRDefault="006D6085" w:rsidP="006D6085">
      <w:pPr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Stanje sredstava na žiro računu korisnika kontrole                                                       DA  NE</w:t>
      </w:r>
    </w:p>
    <w:p w14:paraId="0AD8F497" w14:textId="5D5573AA" w:rsidR="006D6085" w:rsidRPr="006D6085" w:rsidRDefault="006D6085" w:rsidP="006D6085">
      <w:pPr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 xml:space="preserve">Nadzorni odbor korisnika </w:t>
      </w:r>
      <w:r w:rsidR="00216399">
        <w:rPr>
          <w:rFonts w:ascii="Aptos" w:eastAsia="Aptos" w:hAnsi="Aptos"/>
          <w:kern w:val="2"/>
        </w:rPr>
        <w:t>donacije</w:t>
      </w:r>
      <w:r w:rsidRPr="006D6085">
        <w:rPr>
          <w:rFonts w:ascii="Aptos" w:eastAsia="Aptos" w:hAnsi="Aptos"/>
          <w:kern w:val="2"/>
        </w:rPr>
        <w:t xml:space="preserve"> je izvršio nadzor poslovanja</w:t>
      </w:r>
    </w:p>
    <w:p w14:paraId="402C0033" w14:textId="77777777" w:rsidR="006D6085" w:rsidRPr="006D6085" w:rsidRDefault="006D6085" w:rsidP="006D6085">
      <w:pPr>
        <w:widowControl/>
        <w:autoSpaceDE/>
        <w:autoSpaceDN/>
        <w:spacing w:after="160" w:line="256" w:lineRule="auto"/>
        <w:ind w:left="720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za prethodnu godinu i podnio izvješće nadležnom tijelu korisnika</w:t>
      </w:r>
    </w:p>
    <w:p w14:paraId="731078F8" w14:textId="77777777" w:rsidR="006D6085" w:rsidRDefault="006D6085" w:rsidP="006D6085">
      <w:pPr>
        <w:widowControl/>
        <w:autoSpaceDE/>
        <w:autoSpaceDN/>
        <w:spacing w:after="160" w:line="256" w:lineRule="auto"/>
        <w:ind w:left="720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(izvješće nadzornog odbora i zapisnik sa godišnje skupštine)                                  DA  NE</w:t>
      </w:r>
    </w:p>
    <w:p w14:paraId="571A8651" w14:textId="77777777" w:rsidR="00216399" w:rsidRPr="006D6085" w:rsidRDefault="00216399" w:rsidP="006D6085">
      <w:pPr>
        <w:widowControl/>
        <w:autoSpaceDE/>
        <w:autoSpaceDN/>
        <w:spacing w:after="160" w:line="256" w:lineRule="auto"/>
        <w:ind w:left="720"/>
        <w:contextualSpacing/>
        <w:jc w:val="both"/>
        <w:rPr>
          <w:rFonts w:ascii="Aptos" w:eastAsia="Aptos" w:hAnsi="Aptos"/>
          <w:kern w:val="2"/>
        </w:rPr>
      </w:pPr>
    </w:p>
    <w:p w14:paraId="59FDB721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Predstavnik korisnika:                                                                               Kontrolori:</w:t>
      </w:r>
    </w:p>
    <w:p w14:paraId="756762B3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</w:p>
    <w:p w14:paraId="1A425495" w14:textId="0803DA08" w:rsidR="006D6085" w:rsidRPr="006D6085" w:rsidRDefault="00000000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>
        <w:rPr>
          <w:noProof/>
        </w:rPr>
        <w:pict w14:anchorId="4FB88D33">
          <v:line id="_x0000_s1049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11.8pt" to="146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rnswEAAF0DAAAOAAAAZHJzL2Uyb0RvYy54bWysU8tu2zAQvBfIPxC8x5JdxEgF0znESC9F&#10;G6DpB2z4kAjwBS5r2X/fJe06bnorqgO15HKHO8Ph5uHgHdvrjDYGwZeLnjMdZFQ2jIL/eHm6vecM&#10;CwQFLgYt+FEjf9jefNjMadCrOEWndGYEEnCYk+BTKWnoOpST9oCLmHSgpInZQ6FpHjuVYSZ077pV&#10;36+7OWaVcpQakVZ3pyTfNnxjtCzfjEFdmBOceittzG18rWO33cAwZkiTlec24B+68GADHXqB2kEB&#10;9jPbv6C8lTliNGUho++iMVbqxoHYLPt3bL5PkHTjQuJgusiE/w9Wft0/hudMMswJB0zPubI4mOzr&#10;n/pjhybW8SKWPhQmaXG1vFut70hTSbnlp55CQuneilPG8llHz2oguLOhcoEB9l+wnLb+3lKXQ3yy&#10;zrX7cIHNgq8/NnQgVxgHhQ7ySQmOYeQM3Eh2kyU3RIzOqlpdcfCIjy6zPdCNk1FUnF+oZc4cYKEE&#10;8Wjfudk/Sms7O8DpVNxSJ4N4W8ilznrB76+rXagn6uazM6k3GWv0GtWxqdvVGd1hU+jst2qS6znF&#10;169i+wsAAP//AwBQSwMEFAAGAAgAAAAhAEJc5orfAAAACQEAAA8AAABkcnMvZG93bnJldi54bWxM&#10;j01PwzAMhu9I/IfISNy2lBa6UZpOaGgHblsBacescT+gcaom3cq/x5zgZsuPXj9vvpltL844+s6R&#10;grtlBAKpcqajRsH7226xBuGDJqN7R6jgGz1siuurXGfGXeiA5zI0gkPIZ1pBG8KQSemrFq32Szcg&#10;8a12o9WB17GRZtQXDre9jKMolVZ3xB9aPeC2xeqrnKyCab+to26XzJ/HpJTT62r/8VI3St3ezM9P&#10;IALO4Q+GX31Wh4KdTm4i40WvYHH/sGJUQZykIBiIH5MExImHNAVZ5PJ/g+IHAAD//wMAUEsBAi0A&#10;FAAGAAgAAAAhALaDOJL+AAAA4QEAABMAAAAAAAAAAAAAAAAAAAAAAFtDb250ZW50X1R5cGVzXS54&#10;bWxQSwECLQAUAAYACAAAACEAOP0h/9YAAACUAQAACwAAAAAAAAAAAAAAAAAvAQAAX3JlbHMvLnJl&#10;bHNQSwECLQAUAAYACAAAACEAvx0K57MBAABdAwAADgAAAAAAAAAAAAAAAAAuAgAAZHJzL2Uyb0Rv&#10;Yy54bWxQSwECLQAUAAYACAAAACEAQlzmit8AAAAJAQAADwAAAAAAAAAAAAAAAAANBAAAZHJzL2Rv&#10;d25yZXYueG1sUEsFBgAAAAAEAAQA8wAAABkFAAAAAA==&#10;" strokecolor="windowText" strokeweight=".5pt">
            <v:stroke joinstyle="miter"/>
          </v:line>
        </w:pict>
      </w:r>
      <w:r>
        <w:rPr>
          <w:noProof/>
        </w:rPr>
        <w:pict w14:anchorId="2AFE1639">
          <v:line id="_x0000_s1048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65pt,14.8pt" to="406.1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rnswEAAF0DAAAOAAAAZHJzL2Uyb0RvYy54bWysU8tu2zAQvBfIPxC8x5JdxEgF0znESC9F&#10;G6DpB2z4kAjwBS5r2X/fJe06bnorqgO15HKHO8Ph5uHgHdvrjDYGwZeLnjMdZFQ2jIL/eHm6vecM&#10;CwQFLgYt+FEjf9jefNjMadCrOEWndGYEEnCYk+BTKWnoOpST9oCLmHSgpInZQ6FpHjuVYSZ077pV&#10;36+7OWaVcpQakVZ3pyTfNnxjtCzfjEFdmBOceittzG18rWO33cAwZkiTlec24B+68GADHXqB2kEB&#10;9jPbv6C8lTliNGUho++iMVbqxoHYLPt3bL5PkHTjQuJgusiE/w9Wft0/hudMMswJB0zPubI4mOzr&#10;n/pjhybW8SKWPhQmaXG1vFut70hTSbnlp55CQuneilPG8llHz2oguLOhcoEB9l+wnLb+3lKXQ3yy&#10;zrX7cIHNgq8/NnQgVxgHhQ7ySQmOYeQM3Eh2kyU3RIzOqlpdcfCIjy6zPdCNk1FUnF+oZc4cYKEE&#10;8Wjfudk/Sms7O8DpVNxSJ4N4W8ilznrB76+rXagn6uazM6k3GWv0GtWxqdvVGd1hU+jst2qS6znF&#10;169i+wsAAP//AwBQSwMEFAAGAAgAAAAhAOcUIlDfAAAACQEAAA8AAABkcnMvZG93bnJldi54bWxM&#10;j01PwzAMhu9I/IfISNxYuhZ1W1d3QkM7cBsFJI5Zk35A41RNupV/jzmxo+1Hr5833822F2cz+s4R&#10;wnIRgTBUOd1Rg/D+dnhYg/BBkVa9I4PwYzzsitubXGXaXejVnMvQCA4hnymENoQhk9JXrbHKL9xg&#10;iG+1G60KPI6N1KO6cLjtZRxFqbSqI/7QqsHsW1N9l5NFmI77OuoOyfz1mZRyelkdP57rBvH+bn7a&#10;gghmDv8w/OmzOhTsdHITaS96hMdVkjCKEG9SEAyslzEvTghJnIIscnndoPgFAAD//wMAUEsBAi0A&#10;FAAGAAgAAAAhALaDOJL+AAAA4QEAABMAAAAAAAAAAAAAAAAAAAAAAFtDb250ZW50X1R5cGVzXS54&#10;bWxQSwECLQAUAAYACAAAACEAOP0h/9YAAACUAQAACwAAAAAAAAAAAAAAAAAvAQAAX3JlbHMvLnJl&#10;bHNQSwECLQAUAAYACAAAACEAvx0K57MBAABdAwAADgAAAAAAAAAAAAAAAAAuAgAAZHJzL2Uyb0Rv&#10;Yy54bWxQSwECLQAUAAYACAAAACEA5xQiUN8AAAAJAQAADwAAAAAAAAAAAAAAAAANBAAAZHJzL2Rv&#10;d25yZXYueG1sUEsFBgAAAAAEAAQA8wAAABkFAAAAAA==&#10;" strokecolor="windowText" strokeweight=".5pt">
            <v:stroke joinstyle="miter"/>
          </v:line>
        </w:pict>
      </w:r>
    </w:p>
    <w:p w14:paraId="7DB38CCD" w14:textId="730D8351" w:rsidR="006D6085" w:rsidRPr="006D6085" w:rsidRDefault="00000000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>
        <w:rPr>
          <w:noProof/>
        </w:rPr>
        <w:pict w14:anchorId="052342AA">
          <v:line id="_x0000_s1047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49.85pt" to="408.4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rnswEAAF0DAAAOAAAAZHJzL2Uyb0RvYy54bWysU8tu2zAQvBfIPxC8x5JdxEgF0znESC9F&#10;G6DpB2z4kAjwBS5r2X/fJe06bnorqgO15HKHO8Ph5uHgHdvrjDYGwZeLnjMdZFQ2jIL/eHm6vecM&#10;CwQFLgYt+FEjf9jefNjMadCrOEWndGYEEnCYk+BTKWnoOpST9oCLmHSgpInZQ6FpHjuVYSZ077pV&#10;36+7OWaVcpQakVZ3pyTfNnxjtCzfjEFdmBOceittzG18rWO33cAwZkiTlec24B+68GADHXqB2kEB&#10;9jPbv6C8lTliNGUho++iMVbqxoHYLPt3bL5PkHTjQuJgusiE/w9Wft0/hudMMswJB0zPubI4mOzr&#10;n/pjhybW8SKWPhQmaXG1vFut70hTSbnlp55CQuneilPG8llHz2oguLOhcoEB9l+wnLb+3lKXQ3yy&#10;zrX7cIHNgq8/NnQgVxgHhQ7ySQmOYeQM3Eh2kyU3RIzOqlpdcfCIjy6zPdCNk1FUnF+oZc4cYKEE&#10;8Wjfudk/Sms7O8DpVNxSJ4N4W8ilznrB76+rXagn6uazM6k3GWv0GtWxqdvVGd1hU+jst2qS6znF&#10;169i+wsAAP//AwBQSwMEFAAGAAgAAAAhAOyZ8/3fAAAACgEAAA8AAABkcnMvZG93bnJldi54bWxM&#10;j01PwzAMhu9I/IfISNxYug0tW9d0QkM7cBsFpB2zxv2AxqmadCv/HnOCo+1Hr583202uExccQutJ&#10;w3yWgEAqvW2p1vD+dnhYgwjRkDWdJ9TwjQF2+e1NZlLrr/SKlyLWgkMopEZDE2OfShnKBp0JM98j&#10;8a3ygzORx6GWdjBXDnedXCTJSjrTEn9oTI/7BsuvYnQaxuO+StrDcvo8LQs5vqjjx3NVa31/Nz1t&#10;QUSc4h8Mv/qsDjk7nf1INohOw6NSrB41bDYKBAPr+YoXZyaThQKZZ/J/hfwHAAD//wMAUEsBAi0A&#10;FAAGAAgAAAAhALaDOJL+AAAA4QEAABMAAAAAAAAAAAAAAAAAAAAAAFtDb250ZW50X1R5cGVzXS54&#10;bWxQSwECLQAUAAYACAAAACEAOP0h/9YAAACUAQAACwAAAAAAAAAAAAAAAAAvAQAAX3JlbHMvLnJl&#10;bHNQSwECLQAUAAYACAAAACEAvx0K57MBAABdAwAADgAAAAAAAAAAAAAAAAAuAgAAZHJzL2Uyb0Rv&#10;Yy54bWxQSwECLQAUAAYACAAAACEA7Jnz/d8AAAAKAQAADwAAAAAAAAAAAAAAAAANBAAAZHJzL2Rv&#10;d25yZXYueG1sUEsFBgAAAAAEAAQA8wAAABkFAAAAAA==&#10;" strokecolor="windowText" strokeweight=".5pt">
            <v:stroke joinstyle="miter"/>
          </v:line>
        </w:pict>
      </w:r>
      <w:r>
        <w:rPr>
          <w:noProof/>
        </w:rPr>
        <w:pict w14:anchorId="52EEF4AA">
          <v:line id="_x0000_s104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75pt,24pt" to="407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rnswEAAF0DAAAOAAAAZHJzL2Uyb0RvYy54bWysU8tu2zAQvBfIPxC8x5JdxEgF0znESC9F&#10;G6DpB2z4kAjwBS5r2X/fJe06bnorqgO15HKHO8Ph5uHgHdvrjDYGwZeLnjMdZFQ2jIL/eHm6vecM&#10;CwQFLgYt+FEjf9jefNjMadCrOEWndGYEEnCYk+BTKWnoOpST9oCLmHSgpInZQ6FpHjuVYSZ077pV&#10;36+7OWaVcpQakVZ3pyTfNnxjtCzfjEFdmBOceittzG18rWO33cAwZkiTlec24B+68GADHXqB2kEB&#10;9jPbv6C8lTliNGUho++iMVbqxoHYLPt3bL5PkHTjQuJgusiE/w9Wft0/hudMMswJB0zPubI4mOzr&#10;n/pjhybW8SKWPhQmaXG1vFut70hTSbnlp55CQuneilPG8llHz2oguLOhcoEB9l+wnLb+3lKXQ3yy&#10;zrX7cIHNgq8/NnQgVxgHhQ7ySQmOYeQM3Eh2kyU3RIzOqlpdcfCIjy6zPdCNk1FUnF+oZc4cYKEE&#10;8Wjfudk/Sms7O8DpVNxSJ4N4W8ilznrB76+rXagn6uazM6k3GWv0GtWxqdvVGd1hU+jst2qS6znF&#10;169i+wsAAP//AwBQSwMEFAAGAAgAAAAhADqICXzfAAAACQEAAA8AAABkcnMvZG93bnJldi54bWxM&#10;j81OwzAQhO9IvIO1SNyoE9rQKI1ToaIeuJUAUo9uvPmBeB3FThvenuVEb7s7o9lv8u1se3HG0XeO&#10;FMSLCARS5UxHjYKP9/1DCsIHTUb3jlDBD3rYFrc3uc6Mu9AbnsvQCA4hn2kFbQhDJqWvWrTaL9yA&#10;xFrtRqsDr2MjzagvHG57+RhFT9LqjvhDqwfctVh9l5NVMB12ddTtl/PXcVnK6XV9+HypG6Xu7+bn&#10;DYiAc/g3wx8+o0PBTCc3kfGiV7BaJwlbeUi5ExvSeMWHk4IkjkAWubxuUPwCAAD//wMAUEsBAi0A&#10;FAAGAAgAAAAhALaDOJL+AAAA4QEAABMAAAAAAAAAAAAAAAAAAAAAAFtDb250ZW50X1R5cGVzXS54&#10;bWxQSwECLQAUAAYACAAAACEAOP0h/9YAAACUAQAACwAAAAAAAAAAAAAAAAAvAQAAX3JlbHMvLnJl&#10;bHNQSwECLQAUAAYACAAAACEAvx0K57MBAABdAwAADgAAAAAAAAAAAAAAAAAuAgAAZHJzL2Uyb0Rv&#10;Yy54bWxQSwECLQAUAAYACAAAACEAOogJfN8AAAAJAQAADwAAAAAAAAAAAAAAAAANBAAAZHJzL2Rv&#10;d25yZXYueG1sUEsFBgAAAAAEAAQA8wAAABkFAAAAAA==&#10;" strokecolor="windowText" strokeweight=".5pt">
            <v:stroke joinstyle="miter"/>
          </v:line>
        </w:pict>
      </w:r>
      <w:r w:rsidR="006D6085" w:rsidRPr="006D6085">
        <w:rPr>
          <w:rFonts w:ascii="Aptos" w:eastAsia="Aptos" w:hAnsi="Aptos"/>
          <w:kern w:val="2"/>
        </w:rPr>
        <w:t>(ime/prezime/funkcija)</w:t>
      </w:r>
      <w:r w:rsidR="006D6085" w:rsidRPr="006D6085">
        <w:rPr>
          <w:rFonts w:ascii="Aptos" w:eastAsia="Aptos" w:hAnsi="Aptos"/>
          <w:noProof/>
          <w:kern w:val="2"/>
        </w:rPr>
        <w:t xml:space="preserve"> </w:t>
      </w:r>
    </w:p>
    <w:p w14:paraId="6C2D88E9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29EA36FA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194BD0B1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0C91CECD" w14:textId="73CD92D2" w:rsidR="006D6085" w:rsidRPr="006D6085" w:rsidRDefault="00000000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>
        <w:rPr>
          <w:noProof/>
        </w:rPr>
        <w:pict w14:anchorId="0BC123BB">
          <v:line id="_x0000_s1045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5pt" to="287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dftgEAAFwDAAAOAAAAZHJzL2Uyb0RvYy54bWysU8tu2zAQvBfoPxC811Kc2HUE0znESC9B&#10;G6DpB2woUiLAF7iMZf99lrTruO2tiA7Ukssd7cyO1nd7Z9lOJTTBC341azlTXobe+EHwX88PX1ac&#10;YQbfgw1eCX5QyO82nz+tp9ipeRiD7VViBOKxm6LgY86xaxqUo3KAsxCVp6QOyUGmbRqaPsFE6M42&#10;87ZdNlNIfUxBKkQ63R6TfFPxtVYy/9AaVWZWcOot1zXV9aWszWYN3ZAgjkae2oD/6MKB8fTRM9QW&#10;MrDXZP6BckamgEHnmQyuCVobqSoHYnPV/sXm5whRVS4kDsazTPhxsPL77t4/JZJhithhfEqFxV4n&#10;V97UH9tXsQ5nsdQ+M0mH18ubVft1wZmk3O1ivihaNu+1MWH+poJjJRDcGl+oQAe7R8zHq7+vlGMf&#10;Hoy1dRzWs0nw5fWCBiaBTKEtZApd7AVHP3AGdiC3yZwqIgZr+lJdcPCA9zaxHdDAySd9mJ6pY84s&#10;YKYE0ajPqdk/Sks7W8DxWFxTR384k8mk1jjBV5fV1pcvqmqzE6l3FUv0EvpDFbcpOxphVehkt+KR&#10;yz3Flz/F5g0AAP//AwBQSwMEFAAGAAgAAAAhAHzJ6FrbAAAABAEAAA8AAABkcnMvZG93bnJldi54&#10;bWxMj81OwzAQhO9IvIO1SNyoQ0ObKsSpqlY9cCspSD268eYH4nUUO214e5YTPe7MaObbbD3ZTlxw&#10;8K0jBc+zCARS6UxLtYKP4/5pBcIHTUZ3jlDBD3pY5/d3mU6Nu9I7XopQCy4hn2oFTQh9KqUvG7Ta&#10;z1yPxF7lBqsDn0MtzaCvXG47OY+ipbS6JV5odI/bBsvvYrQKxsO2itp9PH2d4kKOb8nhc1fVSj0+&#10;TJtXEAGn8B+GP3xGh5yZzm4k40WngB8JrCYg2FwkLwsQZwXxHGSeyVv4/BcAAP//AwBQSwECLQAU&#10;AAYACAAAACEAtoM4kv4AAADhAQAAEwAAAAAAAAAAAAAAAAAAAAAAW0NvbnRlbnRfVHlwZXNdLnht&#10;bFBLAQItABQABgAIAAAAIQA4/SH/1gAAAJQBAAALAAAAAAAAAAAAAAAAAC8BAABfcmVscy8ucmVs&#10;c1BLAQItABQABgAIAAAAIQDAqUdftgEAAFwDAAAOAAAAAAAAAAAAAAAAAC4CAABkcnMvZTJvRG9j&#10;LnhtbFBLAQItABQABgAIAAAAIQB8yeha2wAAAAQBAAAPAAAAAAAAAAAAAAAAABAEAABkcnMvZG93&#10;bnJldi54bWxQSwUGAAAAAAQABADzAAAAGAUAAAAA&#10;" strokecolor="windowText" strokeweight=".5pt">
            <v:stroke joinstyle="miter"/>
            <w10:wrap anchorx="margin"/>
          </v:line>
        </w:pict>
      </w:r>
      <w:r w:rsidR="006D6085" w:rsidRPr="006D6085">
        <w:rPr>
          <w:rFonts w:ascii="Aptos" w:eastAsia="Aptos" w:hAnsi="Aptos"/>
          <w:kern w:val="2"/>
        </w:rPr>
        <w:t>Odgovorna osoba korisnika (ime/prezime/funkcija)</w:t>
      </w:r>
    </w:p>
    <w:p w14:paraId="50B7404D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212A9BCC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1C911FD4" w14:textId="2F9FB7B4" w:rsidR="00D011B5" w:rsidRPr="006D6085" w:rsidRDefault="00000000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>
        <w:rPr>
          <w:noProof/>
        </w:rPr>
        <w:pict w14:anchorId="18BCB395">
          <v:line id="_x0000_s1044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pt" to="286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/EHsQEAAFkDAAAOAAAAZHJzL2Uyb0RvYy54bWysU8tu2zAQvBfoPxC8x3RixDAEyznESC5F&#10;EyDJB2z4kAjwBS5r2X+fJe04bnsrqgNFcrWzO7Oj9d3eO7bTGW0MPb+ezTnTQUZlw9Dzt9eHqxVn&#10;WCAocDHonh808rvN92/rKXX6Jo7RKZ0ZgQTsptTzsZTUCYFy1B5wFpMOFDQxeyh0zINQGSZC907c&#10;zOdLMcWsUo5SI9Lt9hjkm4ZvjJblyRjUhbmeU2+lrbmt73UVmzV0Q4Y0WnlqA/6hCw82UNEz1BYK&#10;sF/Z/gXlrcwRoykzGb2IxlipGwdicz3/g83LCEk3LiQOprNM+P9g5c/dfXjOJMOUsMP0nCuLvcm+&#10;vqk/tm9iHc5i6X1hki4Xy8Xq9pY0lZ8x8ZWYMpZHHT2rm547GyoP6GD3AwsVo08/P6nXIT5Y59os&#10;XGBTz5eLhgzkCOOgUBGfVM8xDJyBG8hqsuSGiNFZVbMrDh7w3mW2A5o2mUTF6ZXa5cwBFgoQh/bU&#10;qVMHv6XWdraA4zG5hY7m8LaQQ531PV9dZrtQK+rmsROpLwnr7j2qQ1NW1BPNrxU9ea0a5PJM+8s/&#10;YvMBAAD//wMAUEsDBBQABgAIAAAAIQD1HmM72AAAAAQBAAAPAAAAZHJzL2Rvd25yZXYueG1sTI9N&#10;T8MwDIbvSPyHyEjcWAoVDHVNJzS0A7fRgcTRa9yP0ThVk27l32O4wPHxa71+nK9n16sTjaHzbOB2&#10;kYAirrztuDHwtt/ePIIKEdli75kMfFGAdXF5kWNm/Zlf6VTGRkkJhwwNtDEOmdahaslhWPiBWLLa&#10;jw6j4NhoO+JZyl2v75LkQTvsWC60ONCmpeqznJyBabepk26bzsePtNTTy3L3/lw3xlxfzU8rUJHm&#10;+LcMP/qiDoU4HfzENqjegDwSZSr6Et4vU+HDL+si1//li28AAAD//wMAUEsBAi0AFAAGAAgAAAAh&#10;ALaDOJL+AAAA4QEAABMAAAAAAAAAAAAAAAAAAAAAAFtDb250ZW50X1R5cGVzXS54bWxQSwECLQAU&#10;AAYACAAAACEAOP0h/9YAAACUAQAACwAAAAAAAAAAAAAAAAAvAQAAX3JlbHMvLnJlbHNQSwECLQAU&#10;AAYACAAAACEAt4fxB7EBAABZAwAADgAAAAAAAAAAAAAAAAAuAgAAZHJzL2Uyb0RvYy54bWxQSwEC&#10;LQAUAAYACAAAACEA9R5jO9gAAAAEAQAADwAAAAAAAAAAAAAAAAALBAAAZHJzL2Rvd25yZXYueG1s&#10;UEsFBgAAAAAEAAQA8wAAABAFAAAAAA==&#10;" strokecolor="windowText" strokeweight=".5pt">
            <v:stroke joinstyle="miter"/>
            <w10:wrap anchorx="margin"/>
          </v:line>
        </w:pict>
      </w:r>
      <w:r w:rsidR="006D6085" w:rsidRPr="006D6085">
        <w:rPr>
          <w:rFonts w:ascii="Aptos" w:eastAsia="Aptos" w:hAnsi="Aptos"/>
          <w:kern w:val="2"/>
        </w:rPr>
        <w:t>Odgovorna osoba korisnika (potpis)</w:t>
      </w:r>
    </w:p>
    <w:p w14:paraId="0C0178E4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lastRenderedPageBreak/>
        <w:t>Obrazac 2 b</w:t>
      </w:r>
    </w:p>
    <w:p w14:paraId="2F87691E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</w:p>
    <w:p w14:paraId="78D876C4" w14:textId="77777777" w:rsidR="006D6085" w:rsidRPr="00931352" w:rsidRDefault="006D6085" w:rsidP="006D6085">
      <w:pPr>
        <w:widowControl/>
        <w:autoSpaceDE/>
        <w:autoSpaceDN/>
        <w:spacing w:line="256" w:lineRule="auto"/>
        <w:jc w:val="center"/>
        <w:rPr>
          <w:rFonts w:ascii="Aptos" w:eastAsia="Aptos" w:hAnsi="Aptos"/>
          <w:b/>
          <w:bCs/>
          <w:kern w:val="2"/>
        </w:rPr>
      </w:pPr>
      <w:r w:rsidRPr="00931352">
        <w:rPr>
          <w:rFonts w:ascii="Aptos" w:eastAsia="Aptos" w:hAnsi="Aptos"/>
          <w:b/>
          <w:bCs/>
          <w:kern w:val="2"/>
        </w:rPr>
        <w:t>ZAPISNIK</w:t>
      </w:r>
    </w:p>
    <w:p w14:paraId="2351395D" w14:textId="260F6FA6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 xml:space="preserve">o obavljanju kontrole namjenskog trošenja sredstava na licu mjesta kod primatelja </w:t>
      </w:r>
      <w:r w:rsidR="00216399">
        <w:rPr>
          <w:rFonts w:ascii="Aptos" w:eastAsia="Aptos" w:hAnsi="Aptos"/>
          <w:kern w:val="2"/>
        </w:rPr>
        <w:t>sredstava</w:t>
      </w:r>
      <w:r w:rsidRPr="006D6085">
        <w:rPr>
          <w:rFonts w:ascii="Aptos" w:eastAsia="Aptos" w:hAnsi="Aptos"/>
          <w:kern w:val="2"/>
        </w:rPr>
        <w:t xml:space="preserve">: </w:t>
      </w:r>
    </w:p>
    <w:p w14:paraId="7E125782" w14:textId="77777777" w:rsid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__________________________________________________, sastavljen dana:____________________, s početkom  u ______________ sati.</w:t>
      </w:r>
    </w:p>
    <w:p w14:paraId="27F2E772" w14:textId="77777777" w:rsidR="00216399" w:rsidRPr="006D6085" w:rsidRDefault="00216399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</w:p>
    <w:p w14:paraId="20B4154F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Zapisnik sastavlja-ju kontrolor-i na licu mjesta:</w:t>
      </w:r>
    </w:p>
    <w:p w14:paraId="37A22D93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</w:t>
      </w:r>
    </w:p>
    <w:p w14:paraId="63BB2AE1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</w:t>
      </w:r>
    </w:p>
    <w:p w14:paraId="1E68E8B6" w14:textId="77777777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</w:t>
      </w:r>
    </w:p>
    <w:p w14:paraId="39B441F8" w14:textId="77777777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(ime i prezime, radno mjesto, funkcija i sl.)</w:t>
      </w:r>
    </w:p>
    <w:p w14:paraId="5353953E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</w:p>
    <w:p w14:paraId="489156AC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Naziv primatelja/korisnika:</w:t>
      </w:r>
    </w:p>
    <w:p w14:paraId="0AB6D496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_________________________________________________________________________________________</w:t>
      </w:r>
    </w:p>
    <w:p w14:paraId="230638A3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Naziv programa/projekta/djelatnosti:</w:t>
      </w:r>
    </w:p>
    <w:p w14:paraId="40B79D42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_________________________________________________________________________________________</w:t>
      </w:r>
    </w:p>
    <w:p w14:paraId="5F18B0DC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 xml:space="preserve">Odobrena sredstva u iznosu ___________________________________ eura isplaćena na teret proračuna Općine Stara Gradiška za ____________ godinu, u okviru Razdjela___________, Glave_____________, Programa____________________________________________________________, </w:t>
      </w:r>
    </w:p>
    <w:p w14:paraId="5145D77D" w14:textId="0ECE47FE" w:rsid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Aktivnosti/projekta/djelatnosti:____________________________________________________________</w:t>
      </w:r>
      <w:r w:rsidR="00216399">
        <w:rPr>
          <w:rFonts w:ascii="Aptos" w:eastAsia="Aptos" w:hAnsi="Aptos"/>
          <w:kern w:val="2"/>
        </w:rPr>
        <w:t>.</w:t>
      </w:r>
    </w:p>
    <w:p w14:paraId="67D37A18" w14:textId="77777777" w:rsidR="00216399" w:rsidRPr="006D6085" w:rsidRDefault="00216399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</w:p>
    <w:p w14:paraId="7F68C201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Temelj za plaćanje:</w:t>
      </w:r>
    </w:p>
    <w:p w14:paraId="70E79A45" w14:textId="77777777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_________________________________________________________________________________________</w:t>
      </w:r>
    </w:p>
    <w:p w14:paraId="0016374A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(navesti: Ugovor, Odluka, Zaključak, Sporazum i sl.)</w:t>
      </w:r>
    </w:p>
    <w:p w14:paraId="6F53CCD9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</w:p>
    <w:p w14:paraId="7CE69F29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Ovlašteni predstavnik korisnika (odgovorna osoba)__________________________________________,</w:t>
      </w:r>
    </w:p>
    <w:p w14:paraId="3674D8F6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svojstvo_______________________________________, radno mjesto_____________________________.</w:t>
      </w:r>
    </w:p>
    <w:p w14:paraId="3BB432F4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</w:p>
    <w:p w14:paraId="0B138F77" w14:textId="77777777" w:rsidR="006D6085" w:rsidRPr="006D6085" w:rsidRDefault="006D6085" w:rsidP="006D6085">
      <w:pPr>
        <w:widowControl/>
        <w:numPr>
          <w:ilvl w:val="0"/>
          <w:numId w:val="9"/>
        </w:numPr>
        <w:autoSpaceDE/>
        <w:autoSpaceDN/>
        <w:spacing w:after="160" w:line="256" w:lineRule="auto"/>
        <w:contextualSpacing/>
        <w:jc w:val="both"/>
        <w:rPr>
          <w:rFonts w:ascii="Aptos" w:eastAsia="Aptos" w:hAnsi="Aptos"/>
          <w:b/>
          <w:bCs/>
          <w:kern w:val="2"/>
        </w:rPr>
      </w:pPr>
      <w:r w:rsidRPr="006D6085">
        <w:rPr>
          <w:rFonts w:ascii="Aptos" w:eastAsia="Aptos" w:hAnsi="Aptos"/>
          <w:b/>
          <w:bCs/>
          <w:kern w:val="2"/>
        </w:rPr>
        <w:t>Zapisnik se sastavlja u svezi provođenja:</w:t>
      </w:r>
    </w:p>
    <w:p w14:paraId="08736D06" w14:textId="77777777" w:rsidR="006D6085" w:rsidRPr="006D6085" w:rsidRDefault="006D6085" w:rsidP="006D6085">
      <w:pPr>
        <w:widowControl/>
        <w:numPr>
          <w:ilvl w:val="0"/>
          <w:numId w:val="10"/>
        </w:numPr>
        <w:autoSpaceDE/>
        <w:autoSpaceDN/>
        <w:spacing w:after="160" w:line="256" w:lineRule="auto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kontrole u prostorijama korisnika uvidom u pravnu, financijsku, programsku i drugu dokumentaciju</w:t>
      </w:r>
    </w:p>
    <w:p w14:paraId="4F2A39C6" w14:textId="77777777" w:rsidR="006D6085" w:rsidRPr="006D6085" w:rsidRDefault="006D6085" w:rsidP="006D6085">
      <w:pPr>
        <w:widowControl/>
        <w:numPr>
          <w:ilvl w:val="0"/>
          <w:numId w:val="10"/>
        </w:numPr>
        <w:autoSpaceDE/>
        <w:autoSpaceDN/>
        <w:spacing w:after="160" w:line="256" w:lineRule="auto"/>
        <w:contextualSpacing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kontrole realizacije programa/aktivnosti/djelatnosti na mjestu provedbe</w:t>
      </w:r>
    </w:p>
    <w:p w14:paraId="21F73C6B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 xml:space="preserve">                         _____________________</w:t>
      </w:r>
    </w:p>
    <w:p w14:paraId="24D5A665" w14:textId="77777777" w:rsidR="006D6085" w:rsidRPr="006D6085" w:rsidRDefault="006D6085" w:rsidP="006D6085">
      <w:pPr>
        <w:widowControl/>
        <w:numPr>
          <w:ilvl w:val="0"/>
          <w:numId w:val="9"/>
        </w:numPr>
        <w:autoSpaceDE/>
        <w:autoSpaceDN/>
        <w:spacing w:after="160" w:line="256" w:lineRule="auto"/>
        <w:contextualSpacing/>
        <w:rPr>
          <w:rFonts w:ascii="Aptos" w:eastAsia="Aptos" w:hAnsi="Aptos"/>
          <w:b/>
          <w:bCs/>
          <w:kern w:val="2"/>
        </w:rPr>
      </w:pPr>
      <w:r w:rsidRPr="006D6085">
        <w:rPr>
          <w:rFonts w:ascii="Aptos" w:eastAsia="Aptos" w:hAnsi="Aptos"/>
          <w:b/>
          <w:bCs/>
          <w:kern w:val="2"/>
        </w:rPr>
        <w:t>Opis postupka kontrole:</w:t>
      </w:r>
    </w:p>
    <w:p w14:paraId="335D3C25" w14:textId="77777777" w:rsidR="006D6085" w:rsidRPr="006D6085" w:rsidRDefault="006D6085" w:rsidP="006D6085">
      <w:pPr>
        <w:widowControl/>
        <w:autoSpaceDE/>
        <w:autoSpaceDN/>
        <w:spacing w:after="160" w:line="256" w:lineRule="auto"/>
        <w:ind w:left="360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Vrsta dokumentacije nad kojom je proveden postupak kontrole (ugovori, planovi, programi, izvješća, računi, potvrde, rješenja, odluke, izvodi, knjigovodstvena dokumentacija) u skladu sa odredbama dokumenata na temelju kojeg je izvršen transfer sredstava iz proračuna:</w:t>
      </w:r>
    </w:p>
    <w:p w14:paraId="1AD92DE9" w14:textId="77777777" w:rsidR="006D6085" w:rsidRPr="006D6085" w:rsidRDefault="006D6085" w:rsidP="006D6085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________________________________________________________________________</w:t>
      </w:r>
    </w:p>
    <w:p w14:paraId="18C30EA7" w14:textId="77777777" w:rsidR="006D6085" w:rsidRPr="006D6085" w:rsidRDefault="006D6085" w:rsidP="006D6085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________________________________________________________________________</w:t>
      </w:r>
    </w:p>
    <w:p w14:paraId="0E15C954" w14:textId="77777777" w:rsidR="006D6085" w:rsidRPr="006D6085" w:rsidRDefault="006D6085" w:rsidP="00216399">
      <w:pPr>
        <w:widowControl/>
        <w:numPr>
          <w:ilvl w:val="0"/>
          <w:numId w:val="11"/>
        </w:numPr>
        <w:autoSpaceDE/>
        <w:autoSpaceDN/>
        <w:spacing w:line="256" w:lineRule="auto"/>
        <w:contextualSpacing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________________________________________________________________________</w:t>
      </w:r>
    </w:p>
    <w:p w14:paraId="101B517B" w14:textId="77777777" w:rsidR="00216399" w:rsidRDefault="006D6085" w:rsidP="00216399">
      <w:pPr>
        <w:widowControl/>
        <w:autoSpaceDE/>
        <w:autoSpaceDN/>
        <w:spacing w:line="256" w:lineRule="auto"/>
        <w:rPr>
          <w:rFonts w:ascii="Aptos" w:eastAsia="Aptos" w:hAnsi="Aptos"/>
          <w:b/>
          <w:bCs/>
          <w:kern w:val="2"/>
        </w:rPr>
      </w:pPr>
      <w:r w:rsidRPr="006D6085">
        <w:rPr>
          <w:rFonts w:ascii="Aptos" w:eastAsia="Aptos" w:hAnsi="Aptos"/>
          <w:b/>
          <w:bCs/>
          <w:kern w:val="2"/>
        </w:rPr>
        <w:t xml:space="preserve">        </w:t>
      </w:r>
    </w:p>
    <w:p w14:paraId="74D958E1" w14:textId="36FFD857" w:rsidR="006D6085" w:rsidRPr="006D6085" w:rsidRDefault="006D6085" w:rsidP="00216399">
      <w:pPr>
        <w:widowControl/>
        <w:autoSpaceDE/>
        <w:autoSpaceDN/>
        <w:spacing w:line="256" w:lineRule="auto"/>
        <w:rPr>
          <w:rFonts w:ascii="Aptos" w:eastAsia="Aptos" w:hAnsi="Aptos"/>
          <w:b/>
          <w:bCs/>
          <w:kern w:val="2"/>
        </w:rPr>
      </w:pPr>
      <w:r w:rsidRPr="006D6085">
        <w:rPr>
          <w:rFonts w:ascii="Aptos" w:eastAsia="Aptos" w:hAnsi="Aptos"/>
          <w:b/>
          <w:bCs/>
          <w:kern w:val="2"/>
        </w:rPr>
        <w:t xml:space="preserve"> 3.    Aktivnosti/ financijska dokumentacija/ programska dokumentacija</w:t>
      </w:r>
    </w:p>
    <w:p w14:paraId="5133A6E0" w14:textId="77777777" w:rsid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 xml:space="preserve"> U skladu su s programom i odobrenim sredstvima </w:t>
      </w:r>
      <w:r w:rsidRPr="006D6085">
        <w:rPr>
          <w:rFonts w:ascii="Aptos" w:eastAsia="Aptos" w:hAnsi="Aptos"/>
          <w:b/>
          <w:bCs/>
          <w:kern w:val="2"/>
        </w:rPr>
        <w:t>DA-NE</w:t>
      </w:r>
      <w:r w:rsidRPr="006D6085">
        <w:rPr>
          <w:rFonts w:ascii="Aptos" w:eastAsia="Aptos" w:hAnsi="Aptos"/>
          <w:kern w:val="2"/>
        </w:rPr>
        <w:t xml:space="preserve"> (zaokružiti temeljem neposrednog opažanja kontrolora).</w:t>
      </w:r>
    </w:p>
    <w:p w14:paraId="38133876" w14:textId="77777777" w:rsidR="00216399" w:rsidRPr="006D6085" w:rsidRDefault="00216399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4595B205" w14:textId="77777777" w:rsidR="006D6085" w:rsidRPr="006D6085" w:rsidRDefault="006D6085" w:rsidP="006D6085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ascii="Aptos" w:eastAsia="Aptos" w:hAnsi="Aptos"/>
          <w:b/>
          <w:bCs/>
          <w:kern w:val="2"/>
        </w:rPr>
      </w:pPr>
      <w:r w:rsidRPr="006D6085">
        <w:rPr>
          <w:rFonts w:ascii="Aptos" w:eastAsia="Aptos" w:hAnsi="Aptos"/>
          <w:b/>
          <w:bCs/>
          <w:kern w:val="2"/>
        </w:rPr>
        <w:lastRenderedPageBreak/>
        <w:t>Preuzeta dokumentacija – kopije/ fotografirano</w:t>
      </w:r>
    </w:p>
    <w:p w14:paraId="1ADB5112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_________________________________________________________________________________________</w:t>
      </w:r>
    </w:p>
    <w:p w14:paraId="6AC1DE8D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_________________________________________________________________________________________</w:t>
      </w:r>
    </w:p>
    <w:p w14:paraId="2A83BE36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_________________________________________________________________________________________</w:t>
      </w:r>
    </w:p>
    <w:p w14:paraId="1B24E22E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_________________________________________________________________________________________</w:t>
      </w:r>
    </w:p>
    <w:p w14:paraId="7105B9E7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03B9BFCB" w14:textId="77777777" w:rsidR="006D6085" w:rsidRPr="006D6085" w:rsidRDefault="006D6085" w:rsidP="006D6085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ascii="Aptos" w:eastAsia="Aptos" w:hAnsi="Aptos"/>
          <w:b/>
          <w:bCs/>
          <w:kern w:val="2"/>
        </w:rPr>
      </w:pPr>
      <w:r w:rsidRPr="006D6085">
        <w:rPr>
          <w:rFonts w:ascii="Aptos" w:eastAsia="Aptos" w:hAnsi="Aptos"/>
          <w:b/>
          <w:bCs/>
          <w:kern w:val="2"/>
        </w:rPr>
        <w:t xml:space="preserve">Ostali prilozi zapisniku: </w:t>
      </w:r>
    </w:p>
    <w:p w14:paraId="07FF7F61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_________________________________________________________________________________________</w:t>
      </w:r>
    </w:p>
    <w:p w14:paraId="6FC65B4A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_________________________________________________________________________________________</w:t>
      </w:r>
    </w:p>
    <w:p w14:paraId="27A928C9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_________________________________________________________________________________________</w:t>
      </w:r>
    </w:p>
    <w:p w14:paraId="1F8E6716" w14:textId="77777777" w:rsid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_________________________________________________________________________________________</w:t>
      </w:r>
    </w:p>
    <w:p w14:paraId="79D9D540" w14:textId="77777777" w:rsidR="00216399" w:rsidRPr="006D6085" w:rsidRDefault="00216399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35157615" w14:textId="77777777" w:rsidR="006D6085" w:rsidRPr="006D6085" w:rsidRDefault="006D6085" w:rsidP="006D6085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ascii="Aptos" w:eastAsia="Aptos" w:hAnsi="Aptos"/>
          <w:b/>
          <w:bCs/>
          <w:kern w:val="2"/>
        </w:rPr>
      </w:pPr>
      <w:r w:rsidRPr="006D6085">
        <w:rPr>
          <w:rFonts w:ascii="Aptos" w:eastAsia="Aptos" w:hAnsi="Aptos"/>
          <w:b/>
          <w:bCs/>
          <w:kern w:val="2"/>
        </w:rPr>
        <w:t>PREPORUKE:</w:t>
      </w:r>
    </w:p>
    <w:p w14:paraId="135FDB39" w14:textId="637802C4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 xml:space="preserve">       (npr</w:t>
      </w:r>
      <w:r w:rsidR="00232980">
        <w:rPr>
          <w:rFonts w:ascii="Aptos" w:eastAsia="Aptos" w:hAnsi="Aptos"/>
          <w:kern w:val="2"/>
        </w:rPr>
        <w:t>.</w:t>
      </w:r>
      <w:r w:rsidRPr="006D6085">
        <w:rPr>
          <w:rFonts w:ascii="Aptos" w:eastAsia="Aptos" w:hAnsi="Aptos"/>
          <w:kern w:val="2"/>
        </w:rPr>
        <w:t>: je li se postupilo po preporuci iz prethodne kontrole; krajnji rok otklanjanja nepravilnosti; odgovorna osoba i sl.)</w:t>
      </w:r>
    </w:p>
    <w:p w14:paraId="5F69DA25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</w:p>
    <w:p w14:paraId="7AE29F5F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</w:p>
    <w:p w14:paraId="6308E8DC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Predstavnik korisnika:                                                                               Kontrolori:</w:t>
      </w:r>
    </w:p>
    <w:p w14:paraId="67DA28BF" w14:textId="77777777" w:rsidR="006D6085" w:rsidRPr="006D6085" w:rsidRDefault="006D6085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</w:p>
    <w:p w14:paraId="375A05A6" w14:textId="634B3C73" w:rsidR="006D6085" w:rsidRPr="006D6085" w:rsidRDefault="00000000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>
        <w:rPr>
          <w:noProof/>
        </w:rPr>
        <w:pict w14:anchorId="165286FB">
          <v:line id="Ravni poveznik 1" o:spid="_x0000_s1043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11.8pt" to="146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rnswEAAF0DAAAOAAAAZHJzL2Uyb0RvYy54bWysU8tu2zAQvBfIPxC8x5JdxEgF0znESC9F&#10;G6DpB2z4kAjwBS5r2X/fJe06bnorqgO15HKHO8Ph5uHgHdvrjDYGwZeLnjMdZFQ2jIL/eHm6vecM&#10;CwQFLgYt+FEjf9jefNjMadCrOEWndGYEEnCYk+BTKWnoOpST9oCLmHSgpInZQ6FpHjuVYSZ077pV&#10;36+7OWaVcpQakVZ3pyTfNnxjtCzfjEFdmBOceittzG18rWO33cAwZkiTlec24B+68GADHXqB2kEB&#10;9jPbv6C8lTliNGUho++iMVbqxoHYLPt3bL5PkHTjQuJgusiE/w9Wft0/hudMMswJB0zPubI4mOzr&#10;n/pjhybW8SKWPhQmaXG1vFut70hTSbnlp55CQuneilPG8llHz2oguLOhcoEB9l+wnLb+3lKXQ3yy&#10;zrX7cIHNgq8/NnQgVxgHhQ7ySQmOYeQM3Eh2kyU3RIzOqlpdcfCIjy6zPdCNk1FUnF+oZc4cYKEE&#10;8Wjfudk/Sms7O8DpVNxSJ4N4W8ilznrB76+rXagn6uazM6k3GWv0GtWxqdvVGd1hU+jst2qS6znF&#10;169i+wsAAP//AwBQSwMEFAAGAAgAAAAhAEJc5orfAAAACQEAAA8AAABkcnMvZG93bnJldi54bWxM&#10;j01PwzAMhu9I/IfISNy2lBa6UZpOaGgHblsBacescT+gcaom3cq/x5zgZsuPXj9vvpltL844+s6R&#10;grtlBAKpcqajRsH7226xBuGDJqN7R6jgGz1siuurXGfGXeiA5zI0gkPIZ1pBG8KQSemrFq32Szcg&#10;8a12o9WB17GRZtQXDre9jKMolVZ3xB9aPeC2xeqrnKyCab+to26XzJ/HpJTT62r/8VI3St3ezM9P&#10;IALO4Q+GX31Wh4KdTm4i40WvYHH/sGJUQZykIBiIH5MExImHNAVZ5PJ/g+IHAAD//wMAUEsBAi0A&#10;FAAGAAgAAAAhALaDOJL+AAAA4QEAABMAAAAAAAAAAAAAAAAAAAAAAFtDb250ZW50X1R5cGVzXS54&#10;bWxQSwECLQAUAAYACAAAACEAOP0h/9YAAACUAQAACwAAAAAAAAAAAAAAAAAvAQAAX3JlbHMvLnJl&#10;bHNQSwECLQAUAAYACAAAACEAvx0K57MBAABdAwAADgAAAAAAAAAAAAAAAAAuAgAAZHJzL2Uyb0Rv&#10;Yy54bWxQSwECLQAUAAYACAAAACEAQlzmit8AAAAJAQAADwAAAAAAAAAAAAAAAAANBAAAZHJzL2Rv&#10;d25yZXYueG1sUEsFBgAAAAAEAAQA8wAAABkFAAAAAA==&#10;" strokecolor="windowText" strokeweight=".5pt">
            <v:stroke joinstyle="miter"/>
          </v:line>
        </w:pict>
      </w:r>
      <w:r>
        <w:rPr>
          <w:noProof/>
        </w:rPr>
        <w:pict w14:anchorId="48BFFCEB">
          <v:line id="_x0000_s1042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65pt,14.8pt" to="406.1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rnswEAAF0DAAAOAAAAZHJzL2Uyb0RvYy54bWysU8tu2zAQvBfIPxC8x5JdxEgF0znESC9F&#10;G6DpB2z4kAjwBS5r2X/fJe06bnorqgO15HKHO8Ph5uHgHdvrjDYGwZeLnjMdZFQ2jIL/eHm6vecM&#10;CwQFLgYt+FEjf9jefNjMadCrOEWndGYEEnCYk+BTKWnoOpST9oCLmHSgpInZQ6FpHjuVYSZ077pV&#10;36+7OWaVcpQakVZ3pyTfNnxjtCzfjEFdmBOceittzG18rWO33cAwZkiTlec24B+68GADHXqB2kEB&#10;9jPbv6C8lTliNGUho++iMVbqxoHYLPt3bL5PkHTjQuJgusiE/w9Wft0/hudMMswJB0zPubI4mOzr&#10;n/pjhybW8SKWPhQmaXG1vFut70hTSbnlp55CQuneilPG8llHz2oguLOhcoEB9l+wnLb+3lKXQ3yy&#10;zrX7cIHNgq8/NnQgVxgHhQ7ySQmOYeQM3Eh2kyU3RIzOqlpdcfCIjy6zPdCNk1FUnF+oZc4cYKEE&#10;8Wjfudk/Sms7O8DpVNxSJ4N4W8ilznrB76+rXagn6uazM6k3GWv0GtWxqdvVGd1hU+jst2qS6znF&#10;169i+wsAAP//AwBQSwMEFAAGAAgAAAAhAOcUIlDfAAAACQEAAA8AAABkcnMvZG93bnJldi54bWxM&#10;j01PwzAMhu9I/IfISNxYuhZ1W1d3QkM7cBsFJI5Zk35A41RNupV/jzmxo+1Hr5833822F2cz+s4R&#10;wnIRgTBUOd1Rg/D+dnhYg/BBkVa9I4PwYzzsitubXGXaXejVnMvQCA4hnymENoQhk9JXrbHKL9xg&#10;iG+1G60KPI6N1KO6cLjtZRxFqbSqI/7QqsHsW1N9l5NFmI77OuoOyfz1mZRyelkdP57rBvH+bn7a&#10;gghmDv8w/OmzOhTsdHITaS96hMdVkjCKEG9SEAyslzEvTghJnIIscnndoPgFAAD//wMAUEsBAi0A&#10;FAAGAAgAAAAhALaDOJL+AAAA4QEAABMAAAAAAAAAAAAAAAAAAAAAAFtDb250ZW50X1R5cGVzXS54&#10;bWxQSwECLQAUAAYACAAAACEAOP0h/9YAAACUAQAACwAAAAAAAAAAAAAAAAAvAQAAX3JlbHMvLnJl&#10;bHNQSwECLQAUAAYACAAAACEAvx0K57MBAABdAwAADgAAAAAAAAAAAAAAAAAuAgAAZHJzL2Uyb0Rv&#10;Yy54bWxQSwECLQAUAAYACAAAACEA5xQiUN8AAAAJAQAADwAAAAAAAAAAAAAAAAANBAAAZHJzL2Rv&#10;d25yZXYueG1sUEsFBgAAAAAEAAQA8wAAABkFAAAAAA==&#10;" strokecolor="windowText" strokeweight=".5pt">
            <v:stroke joinstyle="miter"/>
          </v:line>
        </w:pict>
      </w:r>
    </w:p>
    <w:p w14:paraId="1397781D" w14:textId="61CAAAA1" w:rsidR="006D6085" w:rsidRPr="006D6085" w:rsidRDefault="00000000" w:rsidP="006D6085">
      <w:pPr>
        <w:widowControl/>
        <w:autoSpaceDE/>
        <w:autoSpaceDN/>
        <w:spacing w:line="256" w:lineRule="auto"/>
        <w:jc w:val="both"/>
        <w:rPr>
          <w:rFonts w:ascii="Aptos" w:eastAsia="Aptos" w:hAnsi="Aptos"/>
          <w:kern w:val="2"/>
        </w:rPr>
      </w:pPr>
      <w:r>
        <w:rPr>
          <w:noProof/>
        </w:rPr>
        <w:pict w14:anchorId="2093B432">
          <v:line id="_x0000_s1041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49.85pt" to="408.4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rnswEAAF0DAAAOAAAAZHJzL2Uyb0RvYy54bWysU8tu2zAQvBfIPxC8x5JdxEgF0znESC9F&#10;G6DpB2z4kAjwBS5r2X/fJe06bnorqgO15HKHO8Ph5uHgHdvrjDYGwZeLnjMdZFQ2jIL/eHm6vecM&#10;CwQFLgYt+FEjf9jefNjMadCrOEWndGYEEnCYk+BTKWnoOpST9oCLmHSgpInZQ6FpHjuVYSZ077pV&#10;36+7OWaVcpQakVZ3pyTfNnxjtCzfjEFdmBOceittzG18rWO33cAwZkiTlec24B+68GADHXqB2kEB&#10;9jPbv6C8lTliNGUho++iMVbqxoHYLPt3bL5PkHTjQuJgusiE/w9Wft0/hudMMswJB0zPubI4mOzr&#10;n/pjhybW8SKWPhQmaXG1vFut70hTSbnlp55CQuneilPG8llHz2oguLOhcoEB9l+wnLb+3lKXQ3yy&#10;zrX7cIHNgq8/NnQgVxgHhQ7ySQmOYeQM3Eh2kyU3RIzOqlpdcfCIjy6zPdCNk1FUnF+oZc4cYKEE&#10;8Wjfudk/Sms7O8DpVNxSJ4N4W8ilznrB76+rXagn6uazM6k3GWv0GtWxqdvVGd1hU+jst2qS6znF&#10;169i+wsAAP//AwBQSwMEFAAGAAgAAAAhAOyZ8/3fAAAACgEAAA8AAABkcnMvZG93bnJldi54bWxM&#10;j01PwzAMhu9I/IfISNxYug0tW9d0QkM7cBsFpB2zxv2AxqmadCv/HnOCo+1Hr583202uExccQutJ&#10;w3yWgEAqvW2p1vD+dnhYgwjRkDWdJ9TwjQF2+e1NZlLrr/SKlyLWgkMopEZDE2OfShnKBp0JM98j&#10;8a3ygzORx6GWdjBXDnedXCTJSjrTEn9oTI/7BsuvYnQaxuO+StrDcvo8LQs5vqjjx3NVa31/Nz1t&#10;QUSc4h8Mv/qsDjk7nf1INohOw6NSrB41bDYKBAPr+YoXZyaThQKZZ/J/hfwHAAD//wMAUEsBAi0A&#10;FAAGAAgAAAAhALaDOJL+AAAA4QEAABMAAAAAAAAAAAAAAAAAAAAAAFtDb250ZW50X1R5cGVzXS54&#10;bWxQSwECLQAUAAYACAAAACEAOP0h/9YAAACUAQAACwAAAAAAAAAAAAAAAAAvAQAAX3JlbHMvLnJl&#10;bHNQSwECLQAUAAYACAAAACEAvx0K57MBAABdAwAADgAAAAAAAAAAAAAAAAAuAgAAZHJzL2Uyb0Rv&#10;Yy54bWxQSwECLQAUAAYACAAAACEA7Jnz/d8AAAAKAQAADwAAAAAAAAAAAAAAAAANBAAAZHJzL2Rv&#10;d25yZXYueG1sUEsFBgAAAAAEAAQA8wAAABkFAAAAAA==&#10;" strokecolor="windowText" strokeweight=".5pt">
            <v:stroke joinstyle="miter"/>
          </v:line>
        </w:pict>
      </w:r>
      <w:r>
        <w:rPr>
          <w:noProof/>
        </w:rPr>
        <w:pict w14:anchorId="20A84A82">
          <v:line id="_x0000_s1040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75pt,24pt" to="407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rnswEAAF0DAAAOAAAAZHJzL2Uyb0RvYy54bWysU8tu2zAQvBfIPxC8x5JdxEgF0znESC9F&#10;G6DpB2z4kAjwBS5r2X/fJe06bnorqgO15HKHO8Ph5uHgHdvrjDYGwZeLnjMdZFQ2jIL/eHm6vecM&#10;CwQFLgYt+FEjf9jefNjMadCrOEWndGYEEnCYk+BTKWnoOpST9oCLmHSgpInZQ6FpHjuVYSZ077pV&#10;36+7OWaVcpQakVZ3pyTfNnxjtCzfjEFdmBOceittzG18rWO33cAwZkiTlec24B+68GADHXqB2kEB&#10;9jPbv6C8lTliNGUho++iMVbqxoHYLPt3bL5PkHTjQuJgusiE/w9Wft0/hudMMswJB0zPubI4mOzr&#10;n/pjhybW8SKWPhQmaXG1vFut70hTSbnlp55CQuneilPG8llHz2oguLOhcoEB9l+wnLb+3lKXQ3yy&#10;zrX7cIHNgq8/NnQgVxgHhQ7ySQmOYeQM3Eh2kyU3RIzOqlpdcfCIjy6zPdCNk1FUnF+oZc4cYKEE&#10;8Wjfudk/Sms7O8DpVNxSJ4N4W8ilznrB76+rXagn6uazM6k3GWv0GtWxqdvVGd1hU+jst2qS6znF&#10;169i+wsAAP//AwBQSwMEFAAGAAgAAAAhADqICXzfAAAACQEAAA8AAABkcnMvZG93bnJldi54bWxM&#10;j81OwzAQhO9IvIO1SNyoE9rQKI1ToaIeuJUAUo9uvPmBeB3FThvenuVEb7s7o9lv8u1se3HG0XeO&#10;FMSLCARS5UxHjYKP9/1DCsIHTUb3jlDBD3rYFrc3uc6Mu9AbnsvQCA4hn2kFbQhDJqWvWrTaL9yA&#10;xFrtRqsDr2MjzagvHG57+RhFT9LqjvhDqwfctVh9l5NVMB12ddTtl/PXcVnK6XV9+HypG6Xu7+bn&#10;DYiAc/g3wx8+o0PBTCc3kfGiV7BaJwlbeUi5ExvSeMWHk4IkjkAWubxuUPwCAAD//wMAUEsBAi0A&#10;FAAGAAgAAAAhALaDOJL+AAAA4QEAABMAAAAAAAAAAAAAAAAAAAAAAFtDb250ZW50X1R5cGVzXS54&#10;bWxQSwECLQAUAAYACAAAACEAOP0h/9YAAACUAQAACwAAAAAAAAAAAAAAAAAvAQAAX3JlbHMvLnJl&#10;bHNQSwECLQAUAAYACAAAACEAvx0K57MBAABdAwAADgAAAAAAAAAAAAAAAAAuAgAAZHJzL2Uyb0Rv&#10;Yy54bWxQSwECLQAUAAYACAAAACEAOogJfN8AAAAJAQAADwAAAAAAAAAAAAAAAAANBAAAZHJzL2Rv&#10;d25yZXYueG1sUEsFBgAAAAAEAAQA8wAAABkFAAAAAA==&#10;" strokecolor="windowText" strokeweight=".5pt">
            <v:stroke joinstyle="miter"/>
          </v:line>
        </w:pict>
      </w:r>
      <w:r w:rsidR="006D6085" w:rsidRPr="006D6085">
        <w:rPr>
          <w:rFonts w:ascii="Aptos" w:eastAsia="Aptos" w:hAnsi="Aptos"/>
          <w:kern w:val="2"/>
        </w:rPr>
        <w:t>(ime/prezime/funkcija)</w:t>
      </w:r>
      <w:r w:rsidR="006D6085" w:rsidRPr="006D6085">
        <w:rPr>
          <w:rFonts w:ascii="Aptos" w:eastAsia="Aptos" w:hAnsi="Aptos"/>
          <w:noProof/>
          <w:kern w:val="2"/>
        </w:rPr>
        <w:t xml:space="preserve"> </w:t>
      </w:r>
    </w:p>
    <w:p w14:paraId="34E7BCF7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39490DB2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429F47D2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73931B2D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6D869005" w14:textId="01F7ACB4" w:rsidR="006D6085" w:rsidRPr="006D6085" w:rsidRDefault="00000000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>
        <w:rPr>
          <w:noProof/>
        </w:rPr>
        <w:pict w14:anchorId="7A27785C">
          <v:line id="_x0000_s1039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5pt" to="287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dftgEAAFwDAAAOAAAAZHJzL2Uyb0RvYy54bWysU8tu2zAQvBfoPxC811Kc2HUE0znESC9B&#10;G6DpB2woUiLAF7iMZf99lrTruO2tiA7Ukssd7cyO1nd7Z9lOJTTBC341azlTXobe+EHwX88PX1ac&#10;YQbfgw1eCX5QyO82nz+tp9ipeRiD7VViBOKxm6LgY86xaxqUo3KAsxCVp6QOyUGmbRqaPsFE6M42&#10;87ZdNlNIfUxBKkQ63R6TfFPxtVYy/9AaVWZWcOot1zXV9aWszWYN3ZAgjkae2oD/6MKB8fTRM9QW&#10;MrDXZP6BckamgEHnmQyuCVobqSoHYnPV/sXm5whRVS4kDsazTPhxsPL77t4/JZJhithhfEqFxV4n&#10;V97UH9tXsQ5nsdQ+M0mH18ubVft1wZmk3O1ivihaNu+1MWH+poJjJRDcGl+oQAe7R8zHq7+vlGMf&#10;Hoy1dRzWs0nw5fWCBiaBTKEtZApd7AVHP3AGdiC3yZwqIgZr+lJdcPCA9zaxHdDAySd9mJ6pY84s&#10;YKYE0ajPqdk/Sks7W8DxWFxTR384k8mk1jjBV5fV1pcvqmqzE6l3FUv0EvpDFbcpOxphVehkt+KR&#10;yz3Flz/F5g0AAP//AwBQSwMEFAAGAAgAAAAhAHzJ6FrbAAAABAEAAA8AAABkcnMvZG93bnJldi54&#10;bWxMj81OwzAQhO9IvIO1SNyoQ0ObKsSpqlY9cCspSD268eYH4nUUO214e5YTPe7MaObbbD3ZTlxw&#10;8K0jBc+zCARS6UxLtYKP4/5pBcIHTUZ3jlDBD3pY5/d3mU6Nu9I7XopQCy4hn2oFTQh9KqUvG7Ta&#10;z1yPxF7lBqsDn0MtzaCvXG47OY+ipbS6JV5odI/bBsvvYrQKxsO2itp9PH2d4kKOb8nhc1fVSj0+&#10;TJtXEAGn8B+GP3xGh5yZzm4k40WngB8JrCYg2FwkLwsQZwXxHGSeyVv4/BcAAP//AwBQSwECLQAU&#10;AAYACAAAACEAtoM4kv4AAADhAQAAEwAAAAAAAAAAAAAAAAAAAAAAW0NvbnRlbnRfVHlwZXNdLnht&#10;bFBLAQItABQABgAIAAAAIQA4/SH/1gAAAJQBAAALAAAAAAAAAAAAAAAAAC8BAABfcmVscy8ucmVs&#10;c1BLAQItABQABgAIAAAAIQDAqUdftgEAAFwDAAAOAAAAAAAAAAAAAAAAAC4CAABkcnMvZTJvRG9j&#10;LnhtbFBLAQItABQABgAIAAAAIQB8yeha2wAAAAQBAAAPAAAAAAAAAAAAAAAAABAEAABkcnMvZG93&#10;bnJldi54bWxQSwUGAAAAAAQABADzAAAAGAUAAAAA&#10;" strokecolor="windowText" strokeweight=".5pt">
            <v:stroke joinstyle="miter"/>
            <w10:wrap anchorx="margin"/>
          </v:line>
        </w:pict>
      </w:r>
      <w:r w:rsidR="006D6085" w:rsidRPr="006D6085">
        <w:rPr>
          <w:rFonts w:ascii="Aptos" w:eastAsia="Aptos" w:hAnsi="Aptos"/>
          <w:kern w:val="2"/>
        </w:rPr>
        <w:t>Odgovorna osoba korisnika (ime/prezime/funkcija)</w:t>
      </w:r>
    </w:p>
    <w:p w14:paraId="5E5007A0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3F41700C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4C745DEA" w14:textId="2AC0D8CA" w:rsidR="006D6085" w:rsidRPr="006D6085" w:rsidRDefault="00000000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>
        <w:rPr>
          <w:noProof/>
        </w:rPr>
        <w:pict w14:anchorId="0D621C86">
          <v:line id="_x0000_s1038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pt" to="286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/EHsQEAAFkDAAAOAAAAZHJzL2Uyb0RvYy54bWysU8tu2zAQvBfoPxC8x3RixDAEyznESC5F&#10;EyDJB2z4kAjwBS5r2X+fJe04bnsrqgNFcrWzO7Oj9d3eO7bTGW0MPb+ezTnTQUZlw9Dzt9eHqxVn&#10;WCAocDHonh808rvN92/rKXX6Jo7RKZ0ZgQTsptTzsZTUCYFy1B5wFpMOFDQxeyh0zINQGSZC907c&#10;zOdLMcWsUo5SI9Lt9hjkm4ZvjJblyRjUhbmeU2+lrbmt73UVmzV0Q4Y0WnlqA/6hCw82UNEz1BYK&#10;sF/Z/gXlrcwRoykzGb2IxlipGwdicz3/g83LCEk3LiQOprNM+P9g5c/dfXjOJMOUsMP0nCuLvcm+&#10;vqk/tm9iHc5i6X1hki4Xy8Xq9pY0lZ8x8ZWYMpZHHT2rm547GyoP6GD3AwsVo08/P6nXIT5Y59os&#10;XGBTz5eLhgzkCOOgUBGfVM8xDJyBG8hqsuSGiNFZVbMrDh7w3mW2A5o2mUTF6ZXa5cwBFgoQh/bU&#10;qVMHv6XWdraA4zG5hY7m8LaQQ531PV9dZrtQK+rmsROpLwnr7j2qQ1NW1BPNrxU9ea0a5PJM+8s/&#10;YvMBAAD//wMAUEsDBBQABgAIAAAAIQD1HmM72AAAAAQBAAAPAAAAZHJzL2Rvd25yZXYueG1sTI9N&#10;T8MwDIbvSPyHyEjcWAoVDHVNJzS0A7fRgcTRa9yP0ThVk27l32O4wPHxa71+nK9n16sTjaHzbOB2&#10;kYAirrztuDHwtt/ePIIKEdli75kMfFGAdXF5kWNm/Zlf6VTGRkkJhwwNtDEOmdahaslhWPiBWLLa&#10;jw6j4NhoO+JZyl2v75LkQTvsWC60ONCmpeqznJyBabepk26bzsePtNTTy3L3/lw3xlxfzU8rUJHm&#10;+LcMP/qiDoU4HfzENqjegDwSZSr6Et4vU+HDL+si1//li28AAAD//wMAUEsBAi0AFAAGAAgAAAAh&#10;ALaDOJL+AAAA4QEAABMAAAAAAAAAAAAAAAAAAAAAAFtDb250ZW50X1R5cGVzXS54bWxQSwECLQAU&#10;AAYACAAAACEAOP0h/9YAAACUAQAACwAAAAAAAAAAAAAAAAAvAQAAX3JlbHMvLnJlbHNQSwECLQAU&#10;AAYACAAAACEAt4fxB7EBAABZAwAADgAAAAAAAAAAAAAAAAAuAgAAZHJzL2Uyb0RvYy54bWxQSwEC&#10;LQAUAAYACAAAACEA9R5jO9gAAAAEAQAADwAAAAAAAAAAAAAAAAALBAAAZHJzL2Rvd25yZXYueG1s&#10;UEsFBgAAAAAEAAQA8wAAABAFAAAAAA==&#10;" strokecolor="windowText" strokeweight=".5pt">
            <v:stroke joinstyle="miter"/>
            <w10:wrap anchorx="margin"/>
          </v:line>
        </w:pict>
      </w:r>
      <w:r w:rsidR="006D6085" w:rsidRPr="006D6085">
        <w:rPr>
          <w:rFonts w:ascii="Aptos" w:eastAsia="Aptos" w:hAnsi="Aptos"/>
          <w:kern w:val="2"/>
        </w:rPr>
        <w:t>Odgovorna osoba korisnika (potpis)</w:t>
      </w:r>
    </w:p>
    <w:p w14:paraId="2743C6E1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6E317CA7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eastAsia="Aptos"/>
          <w:sz w:val="24"/>
          <w:szCs w:val="24"/>
          <w:lang w:eastAsia="hr-HR"/>
        </w:rPr>
        <w:br w:type="page"/>
      </w:r>
    </w:p>
    <w:p w14:paraId="7B88077A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lastRenderedPageBreak/>
        <w:t>Obrazac 3</w:t>
      </w:r>
    </w:p>
    <w:p w14:paraId="2C93DA6B" w14:textId="77777777" w:rsidR="006D6085" w:rsidRPr="006D6085" w:rsidRDefault="006D6085" w:rsidP="006D6085">
      <w:pPr>
        <w:widowControl/>
        <w:autoSpaceDE/>
        <w:autoSpaceDN/>
        <w:spacing w:after="160" w:line="256" w:lineRule="auto"/>
        <w:jc w:val="center"/>
        <w:rPr>
          <w:rFonts w:ascii="Aptos" w:eastAsia="Aptos" w:hAnsi="Aptos"/>
          <w:b/>
          <w:bCs/>
          <w:kern w:val="2"/>
        </w:rPr>
      </w:pPr>
      <w:r w:rsidRPr="006D6085">
        <w:rPr>
          <w:rFonts w:ascii="Aptos" w:eastAsia="Aptos" w:hAnsi="Aptos"/>
          <w:b/>
          <w:bCs/>
          <w:kern w:val="2"/>
        </w:rPr>
        <w:t>IZVJEŠĆE O OBAVLJENOJ KONTROLI NA LICU MJESTA</w:t>
      </w:r>
    </w:p>
    <w:p w14:paraId="3F2F0187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b/>
          <w:bCs/>
          <w:kern w:val="2"/>
        </w:rPr>
      </w:pPr>
      <w:r w:rsidRPr="006D6085">
        <w:rPr>
          <w:rFonts w:ascii="Aptos" w:eastAsia="Aptos" w:hAnsi="Aptos"/>
          <w:b/>
          <w:bCs/>
          <w:kern w:val="2"/>
        </w:rPr>
        <w:t>Prvi dio</w:t>
      </w:r>
    </w:p>
    <w:p w14:paraId="095A7CE6" w14:textId="77777777" w:rsidR="006D6085" w:rsidRPr="00216399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216399">
        <w:rPr>
          <w:rFonts w:ascii="Aptos" w:eastAsia="Aptos" w:hAnsi="Aptos"/>
          <w:kern w:val="2"/>
        </w:rPr>
        <w:t>Korisnik i adresa na kojoj se obavlja kontrola:</w:t>
      </w:r>
    </w:p>
    <w:p w14:paraId="6F7649C3" w14:textId="5CE57449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Cilj kontrole na licu mjesta</w:t>
      </w:r>
      <w:r w:rsidR="00216399">
        <w:rPr>
          <w:rFonts w:ascii="Aptos" w:eastAsia="Aptos" w:hAnsi="Aptos"/>
          <w:kern w:val="2"/>
        </w:rPr>
        <w:t>:</w:t>
      </w:r>
    </w:p>
    <w:p w14:paraId="27F89F40" w14:textId="69AAF374" w:rsidR="006D6085" w:rsidRPr="006D6085" w:rsidRDefault="00216399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>
        <w:rPr>
          <w:rFonts w:ascii="Aptos" w:eastAsia="Aptos" w:hAnsi="Aptos"/>
          <w:kern w:val="2"/>
        </w:rPr>
        <w:t>B</w:t>
      </w:r>
      <w:r w:rsidR="006D6085" w:rsidRPr="006D6085">
        <w:rPr>
          <w:rFonts w:ascii="Aptos" w:eastAsia="Aptos" w:hAnsi="Aptos"/>
          <w:kern w:val="2"/>
        </w:rPr>
        <w:t>roj i naziv programa po proračunu</w:t>
      </w:r>
      <w:r>
        <w:rPr>
          <w:rFonts w:ascii="Aptos" w:eastAsia="Aptos" w:hAnsi="Aptos"/>
          <w:kern w:val="2"/>
        </w:rPr>
        <w:t>:</w:t>
      </w:r>
    </w:p>
    <w:p w14:paraId="080212D3" w14:textId="5E4A884C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Broj i naziv projekta/aktivnosti/djelatnosti</w:t>
      </w:r>
      <w:r w:rsidR="00216399">
        <w:rPr>
          <w:rFonts w:ascii="Aptos" w:eastAsia="Aptos" w:hAnsi="Aptos"/>
          <w:kern w:val="2"/>
        </w:rPr>
        <w:t>:</w:t>
      </w:r>
    </w:p>
    <w:p w14:paraId="5298E172" w14:textId="070120E7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Broj i naziv ugovora/odluke, rješenja, zaključka, sporazuma ili sl.</w:t>
      </w:r>
      <w:r w:rsidR="00216399">
        <w:rPr>
          <w:rFonts w:ascii="Aptos" w:eastAsia="Aptos" w:hAnsi="Aptos"/>
          <w:kern w:val="2"/>
        </w:rPr>
        <w:t>:</w:t>
      </w:r>
    </w:p>
    <w:p w14:paraId="4E0DC67A" w14:textId="5157F5D0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Vrijednost ugovora ili drugog akta</w:t>
      </w:r>
      <w:r w:rsidR="00216399">
        <w:rPr>
          <w:rFonts w:ascii="Aptos" w:eastAsia="Aptos" w:hAnsi="Aptos"/>
          <w:kern w:val="2"/>
        </w:rPr>
        <w:t>:</w:t>
      </w:r>
    </w:p>
    <w:p w14:paraId="01841E06" w14:textId="1EAE0DBA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Datum početka ugovora</w:t>
      </w:r>
      <w:r w:rsidR="00216399">
        <w:rPr>
          <w:rFonts w:ascii="Aptos" w:eastAsia="Aptos" w:hAnsi="Aptos"/>
          <w:kern w:val="2"/>
        </w:rPr>
        <w:t>:</w:t>
      </w:r>
    </w:p>
    <w:p w14:paraId="44808EA4" w14:textId="1651568A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Datum završetka</w:t>
      </w:r>
      <w:r w:rsidR="00216399">
        <w:rPr>
          <w:rFonts w:ascii="Aptos" w:eastAsia="Aptos" w:hAnsi="Aptos"/>
          <w:kern w:val="2"/>
        </w:rPr>
        <w:t>:</w:t>
      </w:r>
    </w:p>
    <w:p w14:paraId="12ED07D8" w14:textId="4971A7ED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Primljena izvješća o provedbi Projekta/programa/aktivnosti (datum)</w:t>
      </w:r>
      <w:r w:rsidR="00216399">
        <w:rPr>
          <w:rFonts w:ascii="Aptos" w:eastAsia="Aptos" w:hAnsi="Aptos"/>
          <w:kern w:val="2"/>
        </w:rPr>
        <w:t>:</w:t>
      </w:r>
    </w:p>
    <w:p w14:paraId="161691A8" w14:textId="284406FE" w:rsidR="00216399" w:rsidRPr="00216399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Prethodno obavljena kontrola na licu mjesta (datum)</w:t>
      </w:r>
      <w:r w:rsidR="00216399">
        <w:rPr>
          <w:rFonts w:ascii="Aptos" w:eastAsia="Aptos" w:hAnsi="Aptos"/>
          <w:kern w:val="2"/>
        </w:rPr>
        <w:t>:</w:t>
      </w:r>
    </w:p>
    <w:p w14:paraId="3D396EA6" w14:textId="54CCF439" w:rsidR="006D6085" w:rsidRPr="00216399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216399">
        <w:rPr>
          <w:rFonts w:ascii="Aptos" w:eastAsia="Aptos" w:hAnsi="Aptos"/>
          <w:kern w:val="2"/>
        </w:rPr>
        <w:t>Datum predmetne kontrole</w:t>
      </w:r>
      <w:r w:rsidR="00216399">
        <w:rPr>
          <w:rFonts w:ascii="Aptos" w:eastAsia="Aptos" w:hAnsi="Aptos"/>
          <w:kern w:val="2"/>
        </w:rPr>
        <w:t>:</w:t>
      </w:r>
    </w:p>
    <w:p w14:paraId="5F56A9EC" w14:textId="55C20027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Popis sudionika koji su prisutni kontroli:  (ime i prezime, funkcija radno mjesto)</w:t>
      </w:r>
      <w:r w:rsidR="00216399">
        <w:rPr>
          <w:rFonts w:ascii="Aptos" w:eastAsia="Aptos" w:hAnsi="Aptos"/>
          <w:kern w:val="2"/>
        </w:rPr>
        <w:t>:</w:t>
      </w:r>
    </w:p>
    <w:p w14:paraId="1AC1B7DA" w14:textId="77777777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</w:p>
    <w:p w14:paraId="14B6D601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b/>
          <w:bCs/>
          <w:kern w:val="2"/>
        </w:rPr>
      </w:pPr>
      <w:r w:rsidRPr="006D6085">
        <w:rPr>
          <w:rFonts w:ascii="Aptos" w:eastAsia="Aptos" w:hAnsi="Aptos"/>
          <w:b/>
          <w:bCs/>
          <w:kern w:val="2"/>
        </w:rPr>
        <w:t>Drugi dio</w:t>
      </w:r>
    </w:p>
    <w:p w14:paraId="453C937E" w14:textId="0E8CC305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b/>
          <w:bCs/>
          <w:kern w:val="2"/>
        </w:rPr>
      </w:pPr>
      <w:r w:rsidRPr="006D6085">
        <w:rPr>
          <w:rFonts w:ascii="Aptos" w:eastAsia="Aptos" w:hAnsi="Aptos"/>
          <w:kern w:val="2"/>
        </w:rPr>
        <w:t>Cilj projekta/aktivnosti</w:t>
      </w:r>
      <w:r w:rsidR="00216399">
        <w:rPr>
          <w:rFonts w:ascii="Aptos" w:eastAsia="Aptos" w:hAnsi="Aptos"/>
          <w:kern w:val="2"/>
        </w:rPr>
        <w:t>:</w:t>
      </w:r>
    </w:p>
    <w:p w14:paraId="3FF32C47" w14:textId="49224B0B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Stanje provedbe s obzirom na obavljene aktivnosti, postignute rezultate i s obzirom na odredbe ugovora</w:t>
      </w:r>
      <w:r w:rsidR="00216399">
        <w:rPr>
          <w:rFonts w:ascii="Aptos" w:eastAsia="Aptos" w:hAnsi="Aptos"/>
          <w:kern w:val="2"/>
        </w:rPr>
        <w:t>:</w:t>
      </w:r>
    </w:p>
    <w:p w14:paraId="6EF68205" w14:textId="43A5AFA0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Način na koji se upravlja Projektom/aktivnošću od Strane primatelja sredstava</w:t>
      </w:r>
      <w:r w:rsidR="00216399">
        <w:rPr>
          <w:rFonts w:ascii="Aptos" w:eastAsia="Aptos" w:hAnsi="Aptos"/>
          <w:kern w:val="2"/>
        </w:rPr>
        <w:t>:</w:t>
      </w:r>
    </w:p>
    <w:p w14:paraId="01E6FF0B" w14:textId="464F63AB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Održivost projekta/Aktivnosti</w:t>
      </w:r>
      <w:r w:rsidR="00216399">
        <w:rPr>
          <w:rFonts w:ascii="Aptos" w:eastAsia="Aptos" w:hAnsi="Aptos"/>
          <w:kern w:val="2"/>
        </w:rPr>
        <w:t>:</w:t>
      </w:r>
    </w:p>
    <w:p w14:paraId="15D2FAFA" w14:textId="6EAF6917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b/>
          <w:bCs/>
          <w:kern w:val="2"/>
        </w:rPr>
      </w:pPr>
      <w:r w:rsidRPr="006D6085">
        <w:rPr>
          <w:rFonts w:ascii="Aptos" w:eastAsia="Aptos" w:hAnsi="Aptos"/>
          <w:kern w:val="2"/>
        </w:rPr>
        <w:t>Problemi/odstupanja od ugovora, odluke, rješenja, sporazuma, zaključka i dr. koji su se pojavili</w:t>
      </w:r>
      <w:r w:rsidR="00216399">
        <w:rPr>
          <w:rFonts w:ascii="Aptos" w:eastAsia="Aptos" w:hAnsi="Aptos"/>
          <w:kern w:val="2"/>
        </w:rPr>
        <w:t xml:space="preserve"> u</w:t>
      </w:r>
      <w:r w:rsidRPr="00216399">
        <w:rPr>
          <w:rFonts w:ascii="Aptos" w:eastAsia="Aptos" w:hAnsi="Aptos"/>
          <w:kern w:val="2"/>
        </w:rPr>
        <w:t>ključujući i nepravilnosti</w:t>
      </w:r>
      <w:r w:rsidR="00216399">
        <w:rPr>
          <w:rFonts w:ascii="Aptos" w:eastAsia="Aptos" w:hAnsi="Aptos"/>
          <w:kern w:val="2"/>
        </w:rPr>
        <w:t>:</w:t>
      </w:r>
    </w:p>
    <w:p w14:paraId="59F30237" w14:textId="77777777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b/>
          <w:bCs/>
          <w:kern w:val="2"/>
        </w:rPr>
      </w:pPr>
    </w:p>
    <w:p w14:paraId="5AA8EE11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b/>
          <w:bCs/>
          <w:kern w:val="2"/>
        </w:rPr>
      </w:pPr>
      <w:r w:rsidRPr="006D6085">
        <w:rPr>
          <w:rFonts w:ascii="Aptos" w:eastAsia="Aptos" w:hAnsi="Aptos"/>
          <w:b/>
          <w:bCs/>
          <w:kern w:val="2"/>
        </w:rPr>
        <w:t>Zaključak</w:t>
      </w:r>
    </w:p>
    <w:p w14:paraId="1DC1E635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Sažetak o provedbi projekta/aktivnosti _____________________________________________________</w:t>
      </w:r>
    </w:p>
    <w:p w14:paraId="32A9458A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_________________________________________________________________________________________</w:t>
      </w:r>
    </w:p>
    <w:p w14:paraId="22DD8126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_________________________________________________________________________________________</w:t>
      </w:r>
    </w:p>
    <w:p w14:paraId="26B04342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Obavezno navesti stav hoće li biti potrebna ponovna kontrola s obzirom na utvrđeno stanje:</w:t>
      </w:r>
    </w:p>
    <w:p w14:paraId="5310F425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b/>
          <w:bCs/>
          <w:kern w:val="2"/>
        </w:rPr>
      </w:pPr>
      <w:r w:rsidRPr="006D6085">
        <w:rPr>
          <w:rFonts w:ascii="Aptos" w:eastAsia="Aptos" w:hAnsi="Aptos"/>
          <w:b/>
          <w:bCs/>
          <w:kern w:val="2"/>
        </w:rPr>
        <w:t>DA – NE</w:t>
      </w:r>
    </w:p>
    <w:p w14:paraId="4C731FFC" w14:textId="77777777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Popis privitaka: __________________________________________________________________________</w:t>
      </w:r>
    </w:p>
    <w:p w14:paraId="779ED9A4" w14:textId="77777777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_________________________________________________________________________________________</w:t>
      </w:r>
    </w:p>
    <w:p w14:paraId="24105347" w14:textId="77777777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_________________________________________________________________________________________</w:t>
      </w:r>
    </w:p>
    <w:p w14:paraId="21579772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3859C349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b/>
          <w:bCs/>
          <w:kern w:val="2"/>
        </w:rPr>
        <w:t>Datum izvješća:</w:t>
      </w:r>
      <w:r w:rsidRPr="006D6085">
        <w:rPr>
          <w:rFonts w:ascii="Aptos" w:eastAsia="Aptos" w:hAnsi="Aptos"/>
          <w:kern w:val="2"/>
        </w:rPr>
        <w:t xml:space="preserve"> _____________________</w:t>
      </w:r>
    </w:p>
    <w:p w14:paraId="66A59D4F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7A90DF13" w14:textId="77777777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KLASA:_______________________</w:t>
      </w:r>
    </w:p>
    <w:p w14:paraId="22CAD404" w14:textId="77777777" w:rsidR="006D6085" w:rsidRPr="006D6085" w:rsidRDefault="006D6085" w:rsidP="006D6085">
      <w:pPr>
        <w:widowControl/>
        <w:autoSpaceDE/>
        <w:autoSpaceDN/>
        <w:spacing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URBROJ:______________________</w:t>
      </w:r>
    </w:p>
    <w:p w14:paraId="5A345785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250E80C1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Izvješće izradili imenovani kontrolori:</w:t>
      </w:r>
    </w:p>
    <w:p w14:paraId="386E341F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lastRenderedPageBreak/>
        <w:t xml:space="preserve">Potpis kontrolora: </w:t>
      </w:r>
    </w:p>
    <w:p w14:paraId="76D25217" w14:textId="77777777" w:rsidR="006D6085" w:rsidRPr="006D6085" w:rsidRDefault="006D6085" w:rsidP="006D6085">
      <w:pPr>
        <w:widowControl/>
        <w:numPr>
          <w:ilvl w:val="0"/>
          <w:numId w:val="12"/>
        </w:numPr>
        <w:autoSpaceDE/>
        <w:autoSpaceDN/>
        <w:spacing w:after="160" w:line="256" w:lineRule="auto"/>
        <w:contextualSpacing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</w:t>
      </w:r>
    </w:p>
    <w:p w14:paraId="7DA42B78" w14:textId="77777777" w:rsidR="006D6085" w:rsidRPr="006D6085" w:rsidRDefault="006D6085" w:rsidP="006D6085">
      <w:pPr>
        <w:widowControl/>
        <w:autoSpaceDE/>
        <w:autoSpaceDN/>
        <w:ind w:left="720"/>
        <w:contextualSpacing/>
        <w:rPr>
          <w:rFonts w:ascii="Aptos" w:eastAsia="Aptos" w:hAnsi="Aptos"/>
          <w:kern w:val="2"/>
        </w:rPr>
      </w:pPr>
    </w:p>
    <w:p w14:paraId="1E24A92F" w14:textId="77777777" w:rsidR="006D6085" w:rsidRPr="006D6085" w:rsidRDefault="006D6085" w:rsidP="006D6085">
      <w:pPr>
        <w:widowControl/>
        <w:numPr>
          <w:ilvl w:val="0"/>
          <w:numId w:val="12"/>
        </w:numPr>
        <w:autoSpaceDE/>
        <w:autoSpaceDN/>
        <w:spacing w:after="160" w:line="256" w:lineRule="auto"/>
        <w:contextualSpacing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</w:t>
      </w:r>
    </w:p>
    <w:p w14:paraId="7F7B3D06" w14:textId="77777777" w:rsidR="006D6085" w:rsidRPr="006D6085" w:rsidRDefault="006D6085" w:rsidP="006D6085">
      <w:pPr>
        <w:widowControl/>
        <w:autoSpaceDE/>
        <w:autoSpaceDN/>
        <w:rPr>
          <w:rFonts w:ascii="Aptos" w:eastAsia="Aptos" w:hAnsi="Aptos"/>
          <w:kern w:val="2"/>
        </w:rPr>
      </w:pPr>
    </w:p>
    <w:p w14:paraId="35E0FDED" w14:textId="77777777" w:rsidR="006D6085" w:rsidRPr="006D6085" w:rsidRDefault="006D6085" w:rsidP="006D6085">
      <w:pPr>
        <w:widowControl/>
        <w:numPr>
          <w:ilvl w:val="0"/>
          <w:numId w:val="12"/>
        </w:numPr>
        <w:autoSpaceDE/>
        <w:autoSpaceDN/>
        <w:spacing w:after="160" w:line="256" w:lineRule="auto"/>
        <w:contextualSpacing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___________________________________</w:t>
      </w:r>
    </w:p>
    <w:p w14:paraId="137A328F" w14:textId="77777777" w:rsidR="006D6085" w:rsidRPr="006D6085" w:rsidRDefault="006D6085" w:rsidP="006D6085">
      <w:pPr>
        <w:widowControl/>
        <w:autoSpaceDE/>
        <w:autoSpaceDN/>
        <w:ind w:left="720"/>
        <w:contextualSpacing/>
        <w:rPr>
          <w:rFonts w:ascii="Aptos" w:eastAsia="Aptos" w:hAnsi="Aptos"/>
          <w:kern w:val="2"/>
        </w:rPr>
      </w:pPr>
    </w:p>
    <w:p w14:paraId="51F25A09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5974ED0D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Izvješće dostavljeno na očitovanje: _______________________________________________________</w:t>
      </w:r>
    </w:p>
    <w:p w14:paraId="75B6E722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Korisnik proračunskih sredstava očitovao se na Izvješće:____________________________________</w:t>
      </w:r>
    </w:p>
    <w:p w14:paraId="04CDF446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Očitovanje na prilog:_____________________________________________________________________</w:t>
      </w:r>
    </w:p>
    <w:p w14:paraId="6C20CAB6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Izvješće je konačno:___________________________ i dostavlja se uz prijedlog:__________________.</w:t>
      </w:r>
    </w:p>
    <w:p w14:paraId="410DAB8B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</w:p>
    <w:p w14:paraId="447ABE0D" w14:textId="77777777" w:rsidR="006D6085" w:rsidRPr="006D6085" w:rsidRDefault="006D6085" w:rsidP="006D6085">
      <w:pPr>
        <w:widowControl/>
        <w:autoSpaceDE/>
        <w:autoSpaceDN/>
        <w:spacing w:after="160" w:line="256" w:lineRule="auto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U Staroj Gradiški,_______________                                                                Potpis kontrolora:</w:t>
      </w:r>
    </w:p>
    <w:p w14:paraId="33D9C84C" w14:textId="77777777" w:rsidR="006D6085" w:rsidRPr="006D6085" w:rsidRDefault="006D6085" w:rsidP="006D6085">
      <w:pPr>
        <w:widowControl/>
        <w:autoSpaceDE/>
        <w:autoSpaceDN/>
        <w:spacing w:after="160" w:line="256" w:lineRule="auto"/>
        <w:jc w:val="right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1.______________________________________</w:t>
      </w:r>
    </w:p>
    <w:p w14:paraId="719BA24B" w14:textId="77777777" w:rsidR="00D011B5" w:rsidRDefault="006D6085" w:rsidP="00D011B5">
      <w:pPr>
        <w:widowControl/>
        <w:autoSpaceDE/>
        <w:autoSpaceDN/>
        <w:spacing w:after="160" w:line="256" w:lineRule="auto"/>
        <w:jc w:val="right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  <w:kern w:val="2"/>
        </w:rPr>
        <w:t>2.______________________________________</w:t>
      </w:r>
    </w:p>
    <w:p w14:paraId="1C213544" w14:textId="00CF8AAC" w:rsidR="001F3563" w:rsidRPr="00D011B5" w:rsidRDefault="006D6085" w:rsidP="00D011B5">
      <w:pPr>
        <w:widowControl/>
        <w:autoSpaceDE/>
        <w:autoSpaceDN/>
        <w:spacing w:after="160" w:line="256" w:lineRule="auto"/>
        <w:jc w:val="right"/>
        <w:rPr>
          <w:rFonts w:ascii="Aptos" w:eastAsia="Aptos" w:hAnsi="Aptos"/>
          <w:kern w:val="2"/>
        </w:rPr>
      </w:pPr>
      <w:r w:rsidRPr="006D6085">
        <w:rPr>
          <w:rFonts w:ascii="Aptos" w:eastAsia="Aptos" w:hAnsi="Aptos"/>
        </w:rPr>
        <w:t>3.____________________________</w:t>
      </w:r>
      <w:r w:rsidR="00D011B5">
        <w:rPr>
          <w:rFonts w:ascii="Aptos" w:eastAsia="Aptos" w:hAnsi="Aptos"/>
        </w:rPr>
        <w:t>__</w:t>
      </w:r>
      <w:r w:rsidRPr="006D6085">
        <w:rPr>
          <w:rFonts w:ascii="Aptos" w:eastAsia="Aptos" w:hAnsi="Aptos"/>
        </w:rPr>
        <w:t>________</w:t>
      </w:r>
    </w:p>
    <w:p w14:paraId="4105439A" w14:textId="77777777" w:rsidR="001F3563" w:rsidRDefault="001F3563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 Narrow" w:hAnsi="Arial Narrow" w:cs="Arial"/>
          <w:color w:val="000000" w:themeColor="text1"/>
        </w:rPr>
      </w:pPr>
    </w:p>
    <w:p w14:paraId="01FF32E1" w14:textId="77777777" w:rsidR="001F3563" w:rsidRDefault="001F3563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 Narrow" w:hAnsi="Arial Narrow" w:cs="Arial"/>
          <w:color w:val="000000" w:themeColor="text1"/>
        </w:rPr>
      </w:pPr>
    </w:p>
    <w:p w14:paraId="364FA39A" w14:textId="77777777" w:rsidR="001F3563" w:rsidRDefault="001F3563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 Narrow" w:hAnsi="Arial Narrow" w:cs="Arial"/>
          <w:color w:val="000000" w:themeColor="text1"/>
        </w:rPr>
      </w:pPr>
    </w:p>
    <w:p w14:paraId="284417D3" w14:textId="77777777" w:rsidR="001F3563" w:rsidRDefault="001F3563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 Narrow" w:hAnsi="Arial Narrow" w:cs="Arial"/>
          <w:color w:val="000000" w:themeColor="text1"/>
        </w:rPr>
      </w:pPr>
    </w:p>
    <w:p w14:paraId="5752D211" w14:textId="77777777" w:rsidR="001F3563" w:rsidRPr="001F3563" w:rsidRDefault="001F3563" w:rsidP="001F3563">
      <w:pPr>
        <w:pStyle w:val="StandardWeb"/>
        <w:shd w:val="clear" w:color="auto" w:fill="FFFFFF"/>
        <w:spacing w:before="0" w:beforeAutospacing="0" w:after="0" w:afterAutospacing="0"/>
        <w:textAlignment w:val="top"/>
        <w:rPr>
          <w:rFonts w:ascii="Arial Narrow" w:hAnsi="Arial Narrow" w:cs="Arial"/>
          <w:color w:val="000000" w:themeColor="text1"/>
        </w:rPr>
      </w:pPr>
    </w:p>
    <w:p w14:paraId="06D4BE2D" w14:textId="12D463FF" w:rsidR="007F35EE" w:rsidRPr="000553CD" w:rsidRDefault="007F35EE" w:rsidP="00E21B4A">
      <w:pPr>
        <w:pStyle w:val="Tijeloteksta"/>
        <w:spacing w:before="43"/>
        <w:ind w:left="0"/>
        <w:rPr>
          <w:rFonts w:ascii="Arial Narrow" w:hAnsi="Arial Narrow"/>
        </w:rPr>
      </w:pPr>
    </w:p>
    <w:sectPr w:rsidR="007F35EE" w:rsidRPr="000553CD" w:rsidSect="00B010C7">
      <w:pgSz w:w="11910" w:h="16840"/>
      <w:pgMar w:top="1320" w:right="1420" w:bottom="1135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7D3"/>
    <w:multiLevelType w:val="hybridMultilevel"/>
    <w:tmpl w:val="0430FA58"/>
    <w:lvl w:ilvl="0" w:tplc="941440DE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97520"/>
    <w:multiLevelType w:val="hybridMultilevel"/>
    <w:tmpl w:val="1F963416"/>
    <w:lvl w:ilvl="0" w:tplc="6470AE1A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1F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1CF111C1"/>
    <w:multiLevelType w:val="hybridMultilevel"/>
    <w:tmpl w:val="E3D26C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E0AB7"/>
    <w:multiLevelType w:val="hybridMultilevel"/>
    <w:tmpl w:val="43266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852CB"/>
    <w:multiLevelType w:val="hybridMultilevel"/>
    <w:tmpl w:val="03BA6E64"/>
    <w:lvl w:ilvl="0" w:tplc="6470AE1A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1F"/>
        <w:spacing w:val="0"/>
        <w:w w:val="100"/>
        <w:sz w:val="24"/>
        <w:szCs w:val="24"/>
        <w:lang w:val="hr-HR" w:eastAsia="en-US" w:bidi="ar-SA"/>
      </w:rPr>
    </w:lvl>
    <w:lvl w:ilvl="1" w:tplc="96DCF860">
      <w:numFmt w:val="bullet"/>
      <w:lvlText w:val="•"/>
      <w:lvlJc w:val="left"/>
      <w:pPr>
        <w:ind w:left="1674" w:hanging="360"/>
      </w:pPr>
      <w:rPr>
        <w:rFonts w:hint="default"/>
        <w:lang w:val="hr-HR" w:eastAsia="en-US" w:bidi="ar-SA"/>
      </w:rPr>
    </w:lvl>
    <w:lvl w:ilvl="2" w:tplc="19AE6FFA">
      <w:numFmt w:val="bullet"/>
      <w:lvlText w:val="•"/>
      <w:lvlJc w:val="left"/>
      <w:pPr>
        <w:ind w:left="2509" w:hanging="360"/>
      </w:pPr>
      <w:rPr>
        <w:rFonts w:hint="default"/>
        <w:lang w:val="hr-HR" w:eastAsia="en-US" w:bidi="ar-SA"/>
      </w:rPr>
    </w:lvl>
    <w:lvl w:ilvl="3" w:tplc="33D26C9E">
      <w:numFmt w:val="bullet"/>
      <w:lvlText w:val="•"/>
      <w:lvlJc w:val="left"/>
      <w:pPr>
        <w:ind w:left="3343" w:hanging="360"/>
      </w:pPr>
      <w:rPr>
        <w:rFonts w:hint="default"/>
        <w:lang w:val="hr-HR" w:eastAsia="en-US" w:bidi="ar-SA"/>
      </w:rPr>
    </w:lvl>
    <w:lvl w:ilvl="4" w:tplc="6908F93C">
      <w:numFmt w:val="bullet"/>
      <w:lvlText w:val="•"/>
      <w:lvlJc w:val="left"/>
      <w:pPr>
        <w:ind w:left="4178" w:hanging="360"/>
      </w:pPr>
      <w:rPr>
        <w:rFonts w:hint="default"/>
        <w:lang w:val="hr-HR" w:eastAsia="en-US" w:bidi="ar-SA"/>
      </w:rPr>
    </w:lvl>
    <w:lvl w:ilvl="5" w:tplc="0964969C">
      <w:numFmt w:val="bullet"/>
      <w:lvlText w:val="•"/>
      <w:lvlJc w:val="left"/>
      <w:pPr>
        <w:ind w:left="5013" w:hanging="360"/>
      </w:pPr>
      <w:rPr>
        <w:rFonts w:hint="default"/>
        <w:lang w:val="hr-HR" w:eastAsia="en-US" w:bidi="ar-SA"/>
      </w:rPr>
    </w:lvl>
    <w:lvl w:ilvl="6" w:tplc="62E41A40">
      <w:numFmt w:val="bullet"/>
      <w:lvlText w:val="•"/>
      <w:lvlJc w:val="left"/>
      <w:pPr>
        <w:ind w:left="5847" w:hanging="360"/>
      </w:pPr>
      <w:rPr>
        <w:rFonts w:hint="default"/>
        <w:lang w:val="hr-HR" w:eastAsia="en-US" w:bidi="ar-SA"/>
      </w:rPr>
    </w:lvl>
    <w:lvl w:ilvl="7" w:tplc="56D49E56">
      <w:numFmt w:val="bullet"/>
      <w:lvlText w:val="•"/>
      <w:lvlJc w:val="left"/>
      <w:pPr>
        <w:ind w:left="6682" w:hanging="360"/>
      </w:pPr>
      <w:rPr>
        <w:rFonts w:hint="default"/>
        <w:lang w:val="hr-HR" w:eastAsia="en-US" w:bidi="ar-SA"/>
      </w:rPr>
    </w:lvl>
    <w:lvl w:ilvl="8" w:tplc="D3561E8E">
      <w:numFmt w:val="bullet"/>
      <w:lvlText w:val="•"/>
      <w:lvlJc w:val="left"/>
      <w:pPr>
        <w:ind w:left="751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42D40CBE"/>
    <w:multiLevelType w:val="hybridMultilevel"/>
    <w:tmpl w:val="0CAA20E4"/>
    <w:lvl w:ilvl="0" w:tplc="50F8CAF0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1F"/>
        <w:spacing w:val="0"/>
        <w:w w:val="100"/>
        <w:sz w:val="24"/>
        <w:szCs w:val="24"/>
        <w:lang w:val="hr-HR" w:eastAsia="en-US" w:bidi="ar-SA"/>
      </w:rPr>
    </w:lvl>
    <w:lvl w:ilvl="1" w:tplc="E58CE732">
      <w:numFmt w:val="bullet"/>
      <w:lvlText w:val="•"/>
      <w:lvlJc w:val="left"/>
      <w:pPr>
        <w:ind w:left="1674" w:hanging="360"/>
      </w:pPr>
      <w:rPr>
        <w:rFonts w:hint="default"/>
        <w:lang w:val="hr-HR" w:eastAsia="en-US" w:bidi="ar-SA"/>
      </w:rPr>
    </w:lvl>
    <w:lvl w:ilvl="2" w:tplc="EE00F658">
      <w:numFmt w:val="bullet"/>
      <w:lvlText w:val="•"/>
      <w:lvlJc w:val="left"/>
      <w:pPr>
        <w:ind w:left="2509" w:hanging="360"/>
      </w:pPr>
      <w:rPr>
        <w:rFonts w:hint="default"/>
        <w:lang w:val="hr-HR" w:eastAsia="en-US" w:bidi="ar-SA"/>
      </w:rPr>
    </w:lvl>
    <w:lvl w:ilvl="3" w:tplc="19648596">
      <w:numFmt w:val="bullet"/>
      <w:lvlText w:val="•"/>
      <w:lvlJc w:val="left"/>
      <w:pPr>
        <w:ind w:left="3343" w:hanging="360"/>
      </w:pPr>
      <w:rPr>
        <w:rFonts w:hint="default"/>
        <w:lang w:val="hr-HR" w:eastAsia="en-US" w:bidi="ar-SA"/>
      </w:rPr>
    </w:lvl>
    <w:lvl w:ilvl="4" w:tplc="6AB28992">
      <w:numFmt w:val="bullet"/>
      <w:lvlText w:val="•"/>
      <w:lvlJc w:val="left"/>
      <w:pPr>
        <w:ind w:left="4178" w:hanging="360"/>
      </w:pPr>
      <w:rPr>
        <w:rFonts w:hint="default"/>
        <w:lang w:val="hr-HR" w:eastAsia="en-US" w:bidi="ar-SA"/>
      </w:rPr>
    </w:lvl>
    <w:lvl w:ilvl="5" w:tplc="1CF43EC2">
      <w:numFmt w:val="bullet"/>
      <w:lvlText w:val="•"/>
      <w:lvlJc w:val="left"/>
      <w:pPr>
        <w:ind w:left="5013" w:hanging="360"/>
      </w:pPr>
      <w:rPr>
        <w:rFonts w:hint="default"/>
        <w:lang w:val="hr-HR" w:eastAsia="en-US" w:bidi="ar-SA"/>
      </w:rPr>
    </w:lvl>
    <w:lvl w:ilvl="6" w:tplc="020837CA">
      <w:numFmt w:val="bullet"/>
      <w:lvlText w:val="•"/>
      <w:lvlJc w:val="left"/>
      <w:pPr>
        <w:ind w:left="5847" w:hanging="360"/>
      </w:pPr>
      <w:rPr>
        <w:rFonts w:hint="default"/>
        <w:lang w:val="hr-HR" w:eastAsia="en-US" w:bidi="ar-SA"/>
      </w:rPr>
    </w:lvl>
    <w:lvl w:ilvl="7" w:tplc="CC08D4DA">
      <w:numFmt w:val="bullet"/>
      <w:lvlText w:val="•"/>
      <w:lvlJc w:val="left"/>
      <w:pPr>
        <w:ind w:left="6682" w:hanging="360"/>
      </w:pPr>
      <w:rPr>
        <w:rFonts w:hint="default"/>
        <w:lang w:val="hr-HR" w:eastAsia="en-US" w:bidi="ar-SA"/>
      </w:rPr>
    </w:lvl>
    <w:lvl w:ilvl="8" w:tplc="4BEE7B34">
      <w:numFmt w:val="bullet"/>
      <w:lvlText w:val="•"/>
      <w:lvlJc w:val="left"/>
      <w:pPr>
        <w:ind w:left="7517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476F3711"/>
    <w:multiLevelType w:val="hybridMultilevel"/>
    <w:tmpl w:val="54A0029A"/>
    <w:lvl w:ilvl="0" w:tplc="50ECC648">
      <w:start w:val="7"/>
      <w:numFmt w:val="upperRoman"/>
      <w:lvlText w:val="%1."/>
      <w:lvlJc w:val="left"/>
      <w:pPr>
        <w:ind w:left="835" w:hanging="720"/>
      </w:pPr>
      <w:rPr>
        <w:rFonts w:hint="default"/>
        <w:color w:val="231F1F"/>
      </w:rPr>
    </w:lvl>
    <w:lvl w:ilvl="1" w:tplc="041A0019" w:tentative="1">
      <w:start w:val="1"/>
      <w:numFmt w:val="lowerLetter"/>
      <w:lvlText w:val="%2."/>
      <w:lvlJc w:val="left"/>
      <w:pPr>
        <w:ind w:left="1195" w:hanging="360"/>
      </w:pPr>
    </w:lvl>
    <w:lvl w:ilvl="2" w:tplc="041A001B" w:tentative="1">
      <w:start w:val="1"/>
      <w:numFmt w:val="lowerRoman"/>
      <w:lvlText w:val="%3."/>
      <w:lvlJc w:val="right"/>
      <w:pPr>
        <w:ind w:left="1915" w:hanging="180"/>
      </w:pPr>
    </w:lvl>
    <w:lvl w:ilvl="3" w:tplc="041A000F" w:tentative="1">
      <w:start w:val="1"/>
      <w:numFmt w:val="decimal"/>
      <w:lvlText w:val="%4."/>
      <w:lvlJc w:val="left"/>
      <w:pPr>
        <w:ind w:left="2635" w:hanging="360"/>
      </w:pPr>
    </w:lvl>
    <w:lvl w:ilvl="4" w:tplc="041A0019" w:tentative="1">
      <w:start w:val="1"/>
      <w:numFmt w:val="lowerLetter"/>
      <w:lvlText w:val="%5."/>
      <w:lvlJc w:val="left"/>
      <w:pPr>
        <w:ind w:left="3355" w:hanging="360"/>
      </w:pPr>
    </w:lvl>
    <w:lvl w:ilvl="5" w:tplc="041A001B" w:tentative="1">
      <w:start w:val="1"/>
      <w:numFmt w:val="lowerRoman"/>
      <w:lvlText w:val="%6."/>
      <w:lvlJc w:val="right"/>
      <w:pPr>
        <w:ind w:left="4075" w:hanging="180"/>
      </w:pPr>
    </w:lvl>
    <w:lvl w:ilvl="6" w:tplc="041A000F" w:tentative="1">
      <w:start w:val="1"/>
      <w:numFmt w:val="decimal"/>
      <w:lvlText w:val="%7."/>
      <w:lvlJc w:val="left"/>
      <w:pPr>
        <w:ind w:left="4795" w:hanging="360"/>
      </w:pPr>
    </w:lvl>
    <w:lvl w:ilvl="7" w:tplc="041A0019" w:tentative="1">
      <w:start w:val="1"/>
      <w:numFmt w:val="lowerLetter"/>
      <w:lvlText w:val="%8."/>
      <w:lvlJc w:val="left"/>
      <w:pPr>
        <w:ind w:left="5515" w:hanging="360"/>
      </w:pPr>
    </w:lvl>
    <w:lvl w:ilvl="8" w:tplc="041A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7" w15:restartNumberingAfterBreak="0">
    <w:nsid w:val="5AF40DC5"/>
    <w:multiLevelType w:val="hybridMultilevel"/>
    <w:tmpl w:val="DC0C405C"/>
    <w:lvl w:ilvl="0" w:tplc="0BA8A470">
      <w:start w:val="1"/>
      <w:numFmt w:val="bullet"/>
      <w:lvlText w:val="-"/>
      <w:lvlJc w:val="left"/>
      <w:pPr>
        <w:ind w:left="83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8" w15:restartNumberingAfterBreak="0">
    <w:nsid w:val="5EB348E7"/>
    <w:multiLevelType w:val="hybridMultilevel"/>
    <w:tmpl w:val="D0140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77E88"/>
    <w:multiLevelType w:val="hybridMultilevel"/>
    <w:tmpl w:val="95428FA8"/>
    <w:lvl w:ilvl="0" w:tplc="C088BF9E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0" w15:restartNumberingAfterBreak="0">
    <w:nsid w:val="62DB3DB6"/>
    <w:multiLevelType w:val="hybridMultilevel"/>
    <w:tmpl w:val="0BC611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A536B"/>
    <w:multiLevelType w:val="hybridMultilevel"/>
    <w:tmpl w:val="D5C8E7CC"/>
    <w:lvl w:ilvl="0" w:tplc="25B4AD9C">
      <w:start w:val="1"/>
      <w:numFmt w:val="upperRoman"/>
      <w:lvlText w:val="%1."/>
      <w:lvlJc w:val="left"/>
      <w:pPr>
        <w:ind w:left="329" w:hanging="214"/>
      </w:pPr>
      <w:rPr>
        <w:rFonts w:ascii="Arial Narrow" w:eastAsia="Times New Roman" w:hAnsi="Arial Narrow" w:cs="Times New Roman" w:hint="default"/>
        <w:b/>
        <w:bCs/>
        <w:i w:val="0"/>
        <w:iCs w:val="0"/>
        <w:color w:val="231F1F"/>
        <w:spacing w:val="0"/>
        <w:w w:val="100"/>
        <w:sz w:val="24"/>
        <w:szCs w:val="24"/>
        <w:lang w:val="hr-HR" w:eastAsia="en-US" w:bidi="ar-SA"/>
      </w:rPr>
    </w:lvl>
    <w:lvl w:ilvl="1" w:tplc="C7464DDE">
      <w:numFmt w:val="bullet"/>
      <w:lvlText w:val="•"/>
      <w:lvlJc w:val="left"/>
      <w:pPr>
        <w:ind w:left="1206" w:hanging="214"/>
      </w:pPr>
      <w:rPr>
        <w:rFonts w:hint="default"/>
        <w:lang w:val="hr-HR" w:eastAsia="en-US" w:bidi="ar-SA"/>
      </w:rPr>
    </w:lvl>
    <w:lvl w:ilvl="2" w:tplc="981AAEA6">
      <w:numFmt w:val="bullet"/>
      <w:lvlText w:val="•"/>
      <w:lvlJc w:val="left"/>
      <w:pPr>
        <w:ind w:left="2093" w:hanging="214"/>
      </w:pPr>
      <w:rPr>
        <w:rFonts w:hint="default"/>
        <w:lang w:val="hr-HR" w:eastAsia="en-US" w:bidi="ar-SA"/>
      </w:rPr>
    </w:lvl>
    <w:lvl w:ilvl="3" w:tplc="C00866CA">
      <w:numFmt w:val="bullet"/>
      <w:lvlText w:val="•"/>
      <w:lvlJc w:val="left"/>
      <w:pPr>
        <w:ind w:left="2979" w:hanging="214"/>
      </w:pPr>
      <w:rPr>
        <w:rFonts w:hint="default"/>
        <w:lang w:val="hr-HR" w:eastAsia="en-US" w:bidi="ar-SA"/>
      </w:rPr>
    </w:lvl>
    <w:lvl w:ilvl="4" w:tplc="E8C8F71A">
      <w:numFmt w:val="bullet"/>
      <w:lvlText w:val="•"/>
      <w:lvlJc w:val="left"/>
      <w:pPr>
        <w:ind w:left="3866" w:hanging="214"/>
      </w:pPr>
      <w:rPr>
        <w:rFonts w:hint="default"/>
        <w:lang w:val="hr-HR" w:eastAsia="en-US" w:bidi="ar-SA"/>
      </w:rPr>
    </w:lvl>
    <w:lvl w:ilvl="5" w:tplc="4C4A0AA4">
      <w:numFmt w:val="bullet"/>
      <w:lvlText w:val="•"/>
      <w:lvlJc w:val="left"/>
      <w:pPr>
        <w:ind w:left="4753" w:hanging="214"/>
      </w:pPr>
      <w:rPr>
        <w:rFonts w:hint="default"/>
        <w:lang w:val="hr-HR" w:eastAsia="en-US" w:bidi="ar-SA"/>
      </w:rPr>
    </w:lvl>
    <w:lvl w:ilvl="6" w:tplc="88E07214">
      <w:numFmt w:val="bullet"/>
      <w:lvlText w:val="•"/>
      <w:lvlJc w:val="left"/>
      <w:pPr>
        <w:ind w:left="5639" w:hanging="214"/>
      </w:pPr>
      <w:rPr>
        <w:rFonts w:hint="default"/>
        <w:lang w:val="hr-HR" w:eastAsia="en-US" w:bidi="ar-SA"/>
      </w:rPr>
    </w:lvl>
    <w:lvl w:ilvl="7" w:tplc="FB0A666C">
      <w:numFmt w:val="bullet"/>
      <w:lvlText w:val="•"/>
      <w:lvlJc w:val="left"/>
      <w:pPr>
        <w:ind w:left="6526" w:hanging="214"/>
      </w:pPr>
      <w:rPr>
        <w:rFonts w:hint="default"/>
        <w:lang w:val="hr-HR" w:eastAsia="en-US" w:bidi="ar-SA"/>
      </w:rPr>
    </w:lvl>
    <w:lvl w:ilvl="8" w:tplc="AC3607F8">
      <w:numFmt w:val="bullet"/>
      <w:lvlText w:val="•"/>
      <w:lvlJc w:val="left"/>
      <w:pPr>
        <w:ind w:left="7413" w:hanging="214"/>
      </w:pPr>
      <w:rPr>
        <w:rFonts w:hint="default"/>
        <w:lang w:val="hr-HR" w:eastAsia="en-US" w:bidi="ar-SA"/>
      </w:rPr>
    </w:lvl>
  </w:abstractNum>
  <w:num w:numId="1" w16cid:durableId="395015006">
    <w:abstractNumId w:val="4"/>
  </w:num>
  <w:num w:numId="2" w16cid:durableId="370885796">
    <w:abstractNumId w:val="5"/>
  </w:num>
  <w:num w:numId="3" w16cid:durableId="1337459704">
    <w:abstractNumId w:val="11"/>
  </w:num>
  <w:num w:numId="4" w16cid:durableId="234635330">
    <w:abstractNumId w:val="9"/>
  </w:num>
  <w:num w:numId="5" w16cid:durableId="2027905056">
    <w:abstractNumId w:val="7"/>
  </w:num>
  <w:num w:numId="6" w16cid:durableId="1551921452">
    <w:abstractNumId w:val="1"/>
  </w:num>
  <w:num w:numId="7" w16cid:durableId="2144148702">
    <w:abstractNumId w:val="6"/>
  </w:num>
  <w:num w:numId="8" w16cid:durableId="107041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0222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7649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5088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53852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5EE"/>
    <w:rsid w:val="000553CD"/>
    <w:rsid w:val="0014621D"/>
    <w:rsid w:val="001F3563"/>
    <w:rsid w:val="00216399"/>
    <w:rsid w:val="00232980"/>
    <w:rsid w:val="002618EF"/>
    <w:rsid w:val="00344923"/>
    <w:rsid w:val="00371D2A"/>
    <w:rsid w:val="003F3C29"/>
    <w:rsid w:val="00453F04"/>
    <w:rsid w:val="00460655"/>
    <w:rsid w:val="004D476D"/>
    <w:rsid w:val="004D4D5A"/>
    <w:rsid w:val="004D78BF"/>
    <w:rsid w:val="005152DC"/>
    <w:rsid w:val="00545E54"/>
    <w:rsid w:val="005D76B3"/>
    <w:rsid w:val="005E24E0"/>
    <w:rsid w:val="006D6085"/>
    <w:rsid w:val="006E2BE6"/>
    <w:rsid w:val="00785842"/>
    <w:rsid w:val="007A7955"/>
    <w:rsid w:val="007C6569"/>
    <w:rsid w:val="007F35EE"/>
    <w:rsid w:val="00931352"/>
    <w:rsid w:val="00A22C4C"/>
    <w:rsid w:val="00B010C7"/>
    <w:rsid w:val="00B31C8C"/>
    <w:rsid w:val="00B546CE"/>
    <w:rsid w:val="00B740E4"/>
    <w:rsid w:val="00BF6D2C"/>
    <w:rsid w:val="00C04EAD"/>
    <w:rsid w:val="00D011B5"/>
    <w:rsid w:val="00E21B4A"/>
    <w:rsid w:val="00E9396C"/>
    <w:rsid w:val="00F1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6F83BFDC"/>
  <w15:docId w15:val="{BE6D8C94-3A89-43B7-9B48-E72458CC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35EE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rsid w:val="007F35EE"/>
    <w:pPr>
      <w:ind w:left="329" w:hanging="400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1"/>
    <w:qFormat/>
    <w:rsid w:val="007F35EE"/>
    <w:pPr>
      <w:ind w:left="4102"/>
      <w:jc w:val="both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7F35EE"/>
    <w:pPr>
      <w:spacing w:before="41"/>
      <w:ind w:left="11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7F35EE"/>
    <w:pPr>
      <w:ind w:left="835" w:hanging="359"/>
    </w:pPr>
  </w:style>
  <w:style w:type="paragraph" w:customStyle="1" w:styleId="TableParagraph">
    <w:name w:val="Table Paragraph"/>
    <w:basedOn w:val="Normal"/>
    <w:uiPriority w:val="1"/>
    <w:qFormat/>
    <w:rsid w:val="007F35EE"/>
  </w:style>
  <w:style w:type="paragraph" w:styleId="StandardWeb">
    <w:name w:val="Normal (Web)"/>
    <w:basedOn w:val="Normal"/>
    <w:uiPriority w:val="99"/>
    <w:unhideWhenUsed/>
    <w:rsid w:val="001F35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10</Pages>
  <Words>2720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Uputa o provoenju kontrola na licu mjesta kod krajnjih korisnika transfera</vt:lpstr>
    </vt:vector>
  </TitlesOfParts>
  <Company/>
  <LinksUpToDate>false</LinksUpToDate>
  <CharactersWithSpaces>18194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Uputa o provoenju kontrola na licu mjesta kod krajnjih korisnika transfera</dc:title>
  <dc:creator>Ana</dc:creator>
  <cp:lastModifiedBy>Procelnik</cp:lastModifiedBy>
  <cp:revision>15</cp:revision>
  <cp:lastPrinted>2025-03-19T10:32:00Z</cp:lastPrinted>
  <dcterms:created xsi:type="dcterms:W3CDTF">2024-04-23T08:46:00Z</dcterms:created>
  <dcterms:modified xsi:type="dcterms:W3CDTF">2025-03-21T10:30:00Z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2024-04-23T00:00:00Z</vt:filetime>
  </property>
  <property fmtid="{D5CDD505-2E9C-101B-9397-08002B2CF9AE}" pid="4" name="Producer">
    <vt:lpwstr>Microsoft: Print To PDF</vt:lpwstr>
  </property>
</Properties>
</file>