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 w:bidi="hi-IN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1F488F89" w:rsidR="0054248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na  </w:t>
      </w:r>
      <w:r w:rsidR="00557E1A">
        <w:rPr>
          <w:rFonts w:ascii="Arial" w:hAnsi="Arial" w:cs="Arial"/>
        </w:rPr>
        <w:t>13</w:t>
      </w:r>
      <w:r w:rsidR="00101030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557E1A">
        <w:rPr>
          <w:rFonts w:ascii="Arial" w:hAnsi="Arial" w:cs="Arial"/>
        </w:rPr>
        <w:t>10</w:t>
      </w:r>
      <w:r w:rsidR="00DC629E">
        <w:rPr>
          <w:rFonts w:ascii="Arial" w:hAnsi="Arial" w:cs="Arial"/>
        </w:rPr>
        <w:t>.</w:t>
      </w:r>
      <w:r w:rsidR="00687E62">
        <w:rPr>
          <w:rFonts w:ascii="Arial" w:hAnsi="Arial" w:cs="Arial"/>
        </w:rPr>
        <w:t xml:space="preserve">kolovoza 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687E62">
        <w:rPr>
          <w:rFonts w:ascii="Arial" w:hAnsi="Arial" w:cs="Arial"/>
        </w:rPr>
        <w:t>3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204A8D4D" w:rsidR="00F47304" w:rsidRPr="00B74ACF" w:rsidRDefault="00B74ACF" w:rsidP="00B74ACF">
      <w:pPr>
        <w:spacing w:after="0" w:line="240" w:lineRule="auto"/>
        <w:jc w:val="center"/>
        <w:rPr>
          <w:rFonts w:ascii="Arial" w:hAnsi="Arial" w:cs="Arial"/>
          <w:b/>
        </w:rPr>
      </w:pPr>
      <w:r w:rsidRPr="00B74ACF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</w:t>
      </w:r>
      <w:r w:rsidR="00687E62" w:rsidRPr="00B74ACF">
        <w:rPr>
          <w:rFonts w:ascii="Arial" w:hAnsi="Arial" w:cs="Arial"/>
          <w:b/>
        </w:rPr>
        <w:t>Izmjene Plana</w:t>
      </w:r>
    </w:p>
    <w:p w14:paraId="308B3B3D" w14:textId="23482186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B74ACF">
        <w:rPr>
          <w:rFonts w:ascii="Arial" w:hAnsi="Arial" w:cs="Arial"/>
          <w:b/>
        </w:rPr>
        <w:t>3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3B8641FA" w14:textId="5A71EFE5" w:rsidR="00687E62" w:rsidRPr="00557E1A" w:rsidRDefault="00687E62" w:rsidP="00BE52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planu utroška sredstava od prodaje obiteljske kuće ili stana u državnom vlasništvu na području općine Stara Gradiška  </w:t>
      </w:r>
      <w:r w:rsidRPr="00557E1A">
        <w:rPr>
          <w:rFonts w:ascii="Arial" w:hAnsi="Arial" w:cs="Arial"/>
        </w:rPr>
        <w:t xml:space="preserve">( „ Službeni vjesnik općine Stara Gradiška br. 5/22 ) točka I mijenja se i glasi </w:t>
      </w:r>
    </w:p>
    <w:p w14:paraId="7B3C5E5F" w14:textId="721E2990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</w:t>
      </w:r>
      <w:r w:rsidR="00687E62">
        <w:rPr>
          <w:rFonts w:ascii="Arial" w:hAnsi="Arial" w:cs="Arial"/>
        </w:rPr>
        <w:t xml:space="preserve"> i višak sredstava  od prodaje obiteljske kuće ili stana u državnom vlasništvu na području općine Stara Gradiška </w:t>
      </w:r>
      <w:r w:rsidRPr="00BE520F">
        <w:rPr>
          <w:rFonts w:ascii="Arial" w:hAnsi="Arial" w:cs="Arial"/>
        </w:rPr>
        <w:t xml:space="preserve"> u 20</w:t>
      </w:r>
      <w:r w:rsidR="00A42084">
        <w:rPr>
          <w:rFonts w:ascii="Arial" w:hAnsi="Arial" w:cs="Arial"/>
        </w:rPr>
        <w:t>2</w:t>
      </w:r>
      <w:r w:rsidR="00687E62">
        <w:rPr>
          <w:rFonts w:ascii="Arial" w:hAnsi="Arial" w:cs="Arial"/>
        </w:rPr>
        <w:t>3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BE520F" w14:paraId="7A91B256" w14:textId="77777777" w:rsidTr="00BE520F">
        <w:tc>
          <w:tcPr>
            <w:tcW w:w="1129" w:type="dxa"/>
          </w:tcPr>
          <w:p w14:paraId="55FD6316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</w:tcPr>
          <w:p w14:paraId="74CF3781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</w:tcPr>
          <w:p w14:paraId="4C913B03" w14:textId="5822CB12" w:rsidR="00BF3C7B" w:rsidRPr="00BE520F" w:rsidRDefault="00BF3C7B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Iznos (</w:t>
            </w:r>
            <w:r w:rsidR="00687E62">
              <w:rPr>
                <w:rFonts w:ascii="Arial" w:hAnsi="Arial" w:cs="Arial"/>
              </w:rPr>
              <w:t>€</w:t>
            </w:r>
            <w:r w:rsidRPr="00BE520F">
              <w:rPr>
                <w:rFonts w:ascii="Arial" w:hAnsi="Arial" w:cs="Arial"/>
              </w:rPr>
              <w:t>)</w:t>
            </w:r>
          </w:p>
        </w:tc>
      </w:tr>
      <w:tr w:rsidR="00BF3C7B" w:rsidRPr="00BE520F" w14:paraId="24CCA28E" w14:textId="77777777" w:rsidTr="00BE520F">
        <w:tc>
          <w:tcPr>
            <w:tcW w:w="1129" w:type="dxa"/>
          </w:tcPr>
          <w:p w14:paraId="42737BB0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11C63A0C" w:rsidR="00BF3C7B" w:rsidRPr="00BE520F" w:rsidRDefault="00687E62" w:rsidP="00EB52C2">
            <w:pPr>
              <w:rPr>
                <w:rFonts w:ascii="Arial" w:hAnsi="Arial" w:cs="Arial"/>
              </w:rPr>
            </w:pPr>
            <w:r w:rsidRPr="00687E62">
              <w:rPr>
                <w:rFonts w:ascii="Arial" w:hAnsi="Arial" w:cs="Arial"/>
              </w:rPr>
              <w:t>Sufinanciranje  projekata energetske obnove stambenih zgrada</w:t>
            </w:r>
          </w:p>
        </w:tc>
        <w:tc>
          <w:tcPr>
            <w:tcW w:w="2693" w:type="dxa"/>
          </w:tcPr>
          <w:p w14:paraId="7CDF7D08" w14:textId="38486DB3" w:rsidR="00BF3C7B" w:rsidRPr="00BE520F" w:rsidRDefault="00687E62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863,00</w:t>
            </w:r>
          </w:p>
        </w:tc>
      </w:tr>
      <w:tr w:rsidR="00687E62" w:rsidRPr="00BE520F" w14:paraId="1F96FCE8" w14:textId="77777777" w:rsidTr="00BE520F">
        <w:tc>
          <w:tcPr>
            <w:tcW w:w="1129" w:type="dxa"/>
          </w:tcPr>
          <w:p w14:paraId="45FB173E" w14:textId="7E711849" w:rsidR="00687E62" w:rsidRPr="00BE520F" w:rsidRDefault="00687E62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</w:tcPr>
          <w:p w14:paraId="4CB77672" w14:textId="51E5B5F2" w:rsidR="00687E62" w:rsidRPr="00687E62" w:rsidRDefault="00687E62" w:rsidP="00EB52C2">
            <w:pPr>
              <w:rPr>
                <w:rFonts w:ascii="Arial" w:hAnsi="Arial" w:cs="Arial"/>
              </w:rPr>
            </w:pPr>
            <w:r w:rsidRPr="00687E62">
              <w:rPr>
                <w:rFonts w:ascii="Arial" w:hAnsi="Arial" w:cs="Arial"/>
              </w:rPr>
              <w:t xml:space="preserve">Energetska obnova s dogradnjom stambenog objekta u </w:t>
            </w:r>
            <w:proofErr w:type="spellStart"/>
            <w:r w:rsidRPr="00687E62">
              <w:rPr>
                <w:rFonts w:ascii="Arial" w:hAnsi="Arial" w:cs="Arial"/>
              </w:rPr>
              <w:t>Gređanima</w:t>
            </w:r>
            <w:proofErr w:type="spellEnd"/>
          </w:p>
        </w:tc>
        <w:tc>
          <w:tcPr>
            <w:tcW w:w="2693" w:type="dxa"/>
          </w:tcPr>
          <w:p w14:paraId="3547D3D9" w14:textId="2E29C60A" w:rsidR="00687E62" w:rsidRDefault="00687E62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3.545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457DFE36" w:rsidR="00BF3C7B" w:rsidRPr="008E6C58" w:rsidRDefault="00687E62" w:rsidP="008E6C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 i</w:t>
      </w:r>
      <w:r w:rsidR="00B74AC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mjene plana </w:t>
      </w:r>
      <w:r w:rsidR="008E6C58" w:rsidRPr="008E6C58">
        <w:rPr>
          <w:rFonts w:ascii="Arial" w:hAnsi="Arial" w:cs="Arial"/>
        </w:rPr>
        <w:t xml:space="preserve">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3FC751A8" w:rsidR="00BF3C7B" w:rsidRPr="00DC629E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DC629E">
        <w:rPr>
          <w:rFonts w:ascii="Arial" w:hAnsi="Arial" w:cs="Arial"/>
          <w:b/>
          <w:bCs/>
        </w:rPr>
        <w:t xml:space="preserve">KLASA: </w:t>
      </w:r>
      <w:r w:rsidR="00F2071F">
        <w:rPr>
          <w:rFonts w:ascii="Arial" w:hAnsi="Arial" w:cs="Arial"/>
          <w:b/>
          <w:bCs/>
        </w:rPr>
        <w:t>371-01/22-01/09</w:t>
      </w:r>
    </w:p>
    <w:p w14:paraId="10459EEF" w14:textId="6E15BDA8" w:rsidR="00101030" w:rsidRPr="00DC629E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DC629E">
        <w:rPr>
          <w:rFonts w:ascii="Arial" w:hAnsi="Arial" w:cs="Arial"/>
          <w:b/>
          <w:bCs/>
        </w:rPr>
        <w:t xml:space="preserve">URBROJ: </w:t>
      </w:r>
      <w:r w:rsidR="00F2071F">
        <w:rPr>
          <w:rFonts w:ascii="Arial" w:hAnsi="Arial" w:cs="Arial"/>
          <w:b/>
          <w:bCs/>
        </w:rPr>
        <w:t>2178-24-03-23-4</w:t>
      </w:r>
    </w:p>
    <w:p w14:paraId="542A7D2F" w14:textId="5319C693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DC629E">
        <w:rPr>
          <w:rFonts w:ascii="Arial" w:hAnsi="Arial" w:cs="Arial"/>
          <w:b/>
          <w:bCs/>
        </w:rPr>
        <w:t>Stara Gradiška,</w:t>
      </w:r>
      <w:r w:rsidR="00DC629E">
        <w:rPr>
          <w:rFonts w:ascii="Arial" w:hAnsi="Arial" w:cs="Arial"/>
          <w:b/>
          <w:bCs/>
        </w:rPr>
        <w:t xml:space="preserve"> </w:t>
      </w:r>
      <w:r w:rsidR="00557E1A">
        <w:rPr>
          <w:rFonts w:ascii="Arial" w:hAnsi="Arial" w:cs="Arial"/>
          <w:b/>
          <w:bCs/>
        </w:rPr>
        <w:t>10</w:t>
      </w:r>
      <w:r w:rsidR="00DC629E">
        <w:rPr>
          <w:rFonts w:ascii="Arial" w:hAnsi="Arial" w:cs="Arial"/>
          <w:b/>
          <w:bCs/>
        </w:rPr>
        <w:t>.</w:t>
      </w:r>
      <w:r w:rsidR="00687E62">
        <w:rPr>
          <w:rFonts w:ascii="Arial" w:hAnsi="Arial" w:cs="Arial"/>
          <w:b/>
          <w:bCs/>
        </w:rPr>
        <w:t xml:space="preserve"> kolovoz</w:t>
      </w:r>
      <w:r w:rsidR="00F2071F">
        <w:rPr>
          <w:rFonts w:ascii="Arial" w:hAnsi="Arial" w:cs="Arial"/>
          <w:b/>
          <w:bCs/>
        </w:rPr>
        <w:t>a</w:t>
      </w:r>
      <w:r w:rsidR="00DC629E">
        <w:rPr>
          <w:rFonts w:ascii="Arial" w:hAnsi="Arial" w:cs="Arial"/>
          <w:b/>
          <w:bCs/>
        </w:rPr>
        <w:t xml:space="preserve"> </w:t>
      </w:r>
      <w:r w:rsidR="00322D37" w:rsidRPr="00DC629E">
        <w:rPr>
          <w:rFonts w:ascii="Arial" w:hAnsi="Arial" w:cs="Arial"/>
          <w:b/>
          <w:bCs/>
        </w:rPr>
        <w:t>202</w:t>
      </w:r>
      <w:r w:rsidR="00687E62">
        <w:rPr>
          <w:rFonts w:ascii="Arial" w:hAnsi="Arial" w:cs="Arial"/>
          <w:b/>
          <w:bCs/>
        </w:rPr>
        <w:t>3</w:t>
      </w:r>
      <w:r w:rsidRPr="00DC629E">
        <w:rPr>
          <w:rFonts w:ascii="Arial" w:hAnsi="Arial" w:cs="Arial"/>
          <w:b/>
          <w:bCs/>
        </w:rPr>
        <w:t>.</w:t>
      </w:r>
      <w:r w:rsidR="00DC629E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09816B0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49E"/>
    <w:multiLevelType w:val="hybridMultilevel"/>
    <w:tmpl w:val="E95891AC"/>
    <w:lvl w:ilvl="0" w:tplc="F7E46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373"/>
    <w:multiLevelType w:val="hybridMultilevel"/>
    <w:tmpl w:val="2B0CDC9A"/>
    <w:lvl w:ilvl="0" w:tplc="E76C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81C5B"/>
    <w:multiLevelType w:val="hybridMultilevel"/>
    <w:tmpl w:val="8176FE18"/>
    <w:lvl w:ilvl="0" w:tplc="186AE3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4719E9"/>
    <w:multiLevelType w:val="hybridMultilevel"/>
    <w:tmpl w:val="4A121196"/>
    <w:lvl w:ilvl="0" w:tplc="DE60C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08DE"/>
    <w:multiLevelType w:val="hybridMultilevel"/>
    <w:tmpl w:val="A8820148"/>
    <w:lvl w:ilvl="0" w:tplc="2CFC3A30">
      <w:start w:val="1"/>
      <w:numFmt w:val="upperRoman"/>
      <w:lvlText w:val="%1."/>
      <w:lvlJc w:val="left"/>
      <w:pPr>
        <w:ind w:left="1021" w:firstLine="77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57535804">
    <w:abstractNumId w:val="0"/>
  </w:num>
  <w:num w:numId="2" w16cid:durableId="1389765670">
    <w:abstractNumId w:val="3"/>
  </w:num>
  <w:num w:numId="3" w16cid:durableId="1896116047">
    <w:abstractNumId w:val="2"/>
  </w:num>
  <w:num w:numId="4" w16cid:durableId="1468859178">
    <w:abstractNumId w:val="4"/>
  </w:num>
  <w:num w:numId="5" w16cid:durableId="95717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93"/>
    <w:rsid w:val="00101030"/>
    <w:rsid w:val="00120DB3"/>
    <w:rsid w:val="00225993"/>
    <w:rsid w:val="00322D37"/>
    <w:rsid w:val="00464AFD"/>
    <w:rsid w:val="0054248D"/>
    <w:rsid w:val="00557E1A"/>
    <w:rsid w:val="006430A9"/>
    <w:rsid w:val="00671903"/>
    <w:rsid w:val="00687E62"/>
    <w:rsid w:val="00692AE8"/>
    <w:rsid w:val="00734002"/>
    <w:rsid w:val="0074376B"/>
    <w:rsid w:val="00843735"/>
    <w:rsid w:val="008D3FB0"/>
    <w:rsid w:val="008E6C58"/>
    <w:rsid w:val="009C6512"/>
    <w:rsid w:val="00A42084"/>
    <w:rsid w:val="00AB2958"/>
    <w:rsid w:val="00B74ACF"/>
    <w:rsid w:val="00BC57DA"/>
    <w:rsid w:val="00BE520F"/>
    <w:rsid w:val="00BF3C7B"/>
    <w:rsid w:val="00C521AA"/>
    <w:rsid w:val="00C936AA"/>
    <w:rsid w:val="00D00000"/>
    <w:rsid w:val="00D76E49"/>
    <w:rsid w:val="00DC629E"/>
    <w:rsid w:val="00EB52C2"/>
    <w:rsid w:val="00F2071F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chartTrackingRefBased/>
  <w15:docId w15:val="{2B57A862-B329-4318-B4E3-73C5CA3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8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Server</cp:lastModifiedBy>
  <cp:revision>7</cp:revision>
  <cp:lastPrinted>2023-08-04T08:58:00Z</cp:lastPrinted>
  <dcterms:created xsi:type="dcterms:W3CDTF">2023-07-28T12:53:00Z</dcterms:created>
  <dcterms:modified xsi:type="dcterms:W3CDTF">2023-08-04T09:00:00Z</dcterms:modified>
</cp:coreProperties>
</file>