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E8322C" w14:textId="6237419C" w:rsidR="00354E1B" w:rsidRDefault="000677D8" w:rsidP="00751FC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354E1B" w:rsidRPr="00354E1B">
              <w:rPr>
                <w:rFonts w:ascii="Arial" w:hAnsi="Arial" w:cs="Arial"/>
                <w:b/>
                <w:color w:val="0070C0"/>
                <w:sz w:val="20"/>
                <w:szCs w:val="20"/>
              </w:rPr>
              <w:t>O IZMJENI I DOPUNAMA ODLUKE O UPRAVLJANJU I RASPOLAGANJU</w:t>
            </w:r>
            <w:r w:rsidR="00751FC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354E1B" w:rsidRPr="00354E1B">
              <w:rPr>
                <w:rFonts w:ascii="Arial" w:hAnsi="Arial" w:cs="Arial"/>
                <w:b/>
                <w:color w:val="0070C0"/>
                <w:sz w:val="20"/>
                <w:szCs w:val="20"/>
              </w:rPr>
              <w:t>IMOVINOM U VLASNIŠTVU OPĆINE STARA GRADIŠKA</w:t>
            </w:r>
          </w:p>
          <w:p w14:paraId="422763E1" w14:textId="2D058C13" w:rsidR="002B735A" w:rsidRPr="00DA4D9C" w:rsidRDefault="002B735A" w:rsidP="00751FC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10252913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1FCB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51FC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7B7F4934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7ED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51FC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05D2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51FC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E4270FA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FE7ED3">
        <w:rPr>
          <w:rFonts w:ascii="Arial" w:hAnsi="Arial" w:cs="Arial"/>
          <w:b/>
          <w:sz w:val="20"/>
          <w:szCs w:val="20"/>
        </w:rPr>
        <w:t>1</w:t>
      </w:r>
      <w:r w:rsidR="00751FCB">
        <w:rPr>
          <w:rFonts w:ascii="Arial" w:hAnsi="Arial" w:cs="Arial"/>
          <w:b/>
          <w:sz w:val="20"/>
          <w:szCs w:val="20"/>
        </w:rPr>
        <w:t>6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905D2D">
        <w:rPr>
          <w:rFonts w:ascii="Arial" w:hAnsi="Arial" w:cs="Arial"/>
          <w:b/>
          <w:sz w:val="20"/>
          <w:szCs w:val="20"/>
        </w:rPr>
        <w:t>1</w:t>
      </w:r>
      <w:r w:rsidR="00751FCB">
        <w:rPr>
          <w:rFonts w:ascii="Arial" w:hAnsi="Arial" w:cs="Arial"/>
          <w:b/>
          <w:sz w:val="20"/>
          <w:szCs w:val="20"/>
        </w:rPr>
        <w:t>2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DC41D1">
        <w:rPr>
          <w:rFonts w:ascii="Arial" w:hAnsi="Arial" w:cs="Arial"/>
          <w:b/>
          <w:sz w:val="20"/>
          <w:szCs w:val="20"/>
        </w:rPr>
        <w:t>4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3B20D" w14:textId="77777777" w:rsidR="00B72DE9" w:rsidRDefault="00B72DE9" w:rsidP="00CA19CD">
      <w:pPr>
        <w:spacing w:after="0" w:line="240" w:lineRule="auto"/>
      </w:pPr>
      <w:r>
        <w:separator/>
      </w:r>
    </w:p>
  </w:endnote>
  <w:endnote w:type="continuationSeparator" w:id="0">
    <w:p w14:paraId="19B8A655" w14:textId="77777777" w:rsidR="00B72DE9" w:rsidRDefault="00B72DE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F6D47" w14:textId="77777777" w:rsidR="00B72DE9" w:rsidRDefault="00B72DE9" w:rsidP="00CA19CD">
      <w:pPr>
        <w:spacing w:after="0" w:line="240" w:lineRule="auto"/>
      </w:pPr>
      <w:r>
        <w:separator/>
      </w:r>
    </w:p>
  </w:footnote>
  <w:footnote w:type="continuationSeparator" w:id="0">
    <w:p w14:paraId="51483AEC" w14:textId="77777777" w:rsidR="00B72DE9" w:rsidRDefault="00B72DE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40AAD"/>
    <w:rsid w:val="00350948"/>
    <w:rsid w:val="00354E1B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567165"/>
    <w:rsid w:val="00577660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51FC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05D2D"/>
    <w:rsid w:val="00927BA9"/>
    <w:rsid w:val="009363B7"/>
    <w:rsid w:val="0094729C"/>
    <w:rsid w:val="00956881"/>
    <w:rsid w:val="00991689"/>
    <w:rsid w:val="009C2FCA"/>
    <w:rsid w:val="009C4DE9"/>
    <w:rsid w:val="009E6457"/>
    <w:rsid w:val="00A04D34"/>
    <w:rsid w:val="00A11EE4"/>
    <w:rsid w:val="00A1418B"/>
    <w:rsid w:val="00A2033E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72DE9"/>
    <w:rsid w:val="00BB4FCB"/>
    <w:rsid w:val="00BC799A"/>
    <w:rsid w:val="00BE22A3"/>
    <w:rsid w:val="00C0165B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10</cp:revision>
  <cp:lastPrinted>2015-05-21T09:44:00Z</cp:lastPrinted>
  <dcterms:created xsi:type="dcterms:W3CDTF">2023-09-01T06:16:00Z</dcterms:created>
  <dcterms:modified xsi:type="dcterms:W3CDTF">2024-12-05T07:57:00Z</dcterms:modified>
</cp:coreProperties>
</file>